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51C004" w14:textId="77777777" w:rsidR="003F2E9A" w:rsidRDefault="003F2E9A" w:rsidP="00E23E5D">
      <w:pPr>
        <w:spacing w:after="0" w:line="240" w:lineRule="auto"/>
        <w:jc w:val="center"/>
        <w:rPr>
          <w:rFonts w:ascii="Times New Roman" w:eastAsia="Trebuchet MS" w:hAnsi="Times New Roman" w:cs="Times New Roman"/>
          <w:b/>
          <w:sz w:val="24"/>
          <w:szCs w:val="24"/>
        </w:rPr>
      </w:pPr>
    </w:p>
    <w:p w14:paraId="6A8F6FC2" w14:textId="6F899CD0" w:rsidR="00C42E18" w:rsidRPr="008034BD" w:rsidRDefault="00C945AD" w:rsidP="00E23E5D">
      <w:pPr>
        <w:spacing w:after="0" w:line="240" w:lineRule="auto"/>
        <w:jc w:val="center"/>
        <w:rPr>
          <w:rFonts w:ascii="Times New Roman" w:eastAsia="Trebuchet MS" w:hAnsi="Times New Roman" w:cs="Times New Roman"/>
          <w:b/>
          <w:sz w:val="24"/>
          <w:szCs w:val="24"/>
        </w:rPr>
      </w:pPr>
      <w:r w:rsidRPr="008034BD">
        <w:rPr>
          <w:rFonts w:ascii="Times New Roman" w:eastAsia="Trebuchet MS" w:hAnsi="Times New Roman" w:cs="Times New Roman"/>
          <w:b/>
          <w:sz w:val="24"/>
          <w:szCs w:val="24"/>
        </w:rPr>
        <w:t>GUVERNUL ROMÂNIEI</w:t>
      </w:r>
    </w:p>
    <w:p w14:paraId="06D70016" w14:textId="75723306" w:rsidR="00C42E18" w:rsidRPr="008034BD" w:rsidRDefault="00C945AD" w:rsidP="00E23E5D">
      <w:pPr>
        <w:spacing w:after="0" w:line="240" w:lineRule="auto"/>
        <w:jc w:val="center"/>
        <w:rPr>
          <w:rFonts w:ascii="Times New Roman" w:eastAsia="Trebuchet MS" w:hAnsi="Times New Roman" w:cs="Times New Roman"/>
          <w:b/>
          <w:sz w:val="24"/>
          <w:szCs w:val="24"/>
        </w:rPr>
      </w:pPr>
      <w:r w:rsidRPr="008034BD">
        <w:rPr>
          <w:rFonts w:ascii="Times New Roman" w:eastAsia="Trebuchet MS" w:hAnsi="Times New Roman" w:cs="Times New Roman"/>
          <w:b/>
          <w:noProof/>
          <w:sz w:val="24"/>
          <w:szCs w:val="24"/>
          <w:lang w:eastAsia="ro-RO"/>
        </w:rPr>
        <w:drawing>
          <wp:inline distT="0" distB="0" distL="0" distR="0" wp14:anchorId="6E4365CF" wp14:editId="2AA5A6AB">
            <wp:extent cx="1019175" cy="11049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019175" cy="1104900"/>
                    </a:xfrm>
                    <a:prstGeom prst="rect">
                      <a:avLst/>
                    </a:prstGeom>
                    <a:ln/>
                  </pic:spPr>
                </pic:pic>
              </a:graphicData>
            </a:graphic>
          </wp:inline>
        </w:drawing>
      </w:r>
    </w:p>
    <w:p w14:paraId="79734A2A" w14:textId="77777777" w:rsidR="003F2E9A" w:rsidRDefault="003F2E9A" w:rsidP="00E23E5D">
      <w:pPr>
        <w:spacing w:after="0" w:line="240" w:lineRule="auto"/>
        <w:jc w:val="center"/>
        <w:rPr>
          <w:rFonts w:ascii="Times New Roman" w:eastAsia="Trebuchet MS" w:hAnsi="Times New Roman" w:cs="Times New Roman"/>
          <w:b/>
          <w:sz w:val="24"/>
          <w:szCs w:val="24"/>
        </w:rPr>
      </w:pPr>
    </w:p>
    <w:p w14:paraId="67A626A3" w14:textId="14401506" w:rsidR="00C42E18" w:rsidRPr="008034BD" w:rsidRDefault="00C945AD" w:rsidP="00E23E5D">
      <w:pPr>
        <w:spacing w:after="0" w:line="240" w:lineRule="auto"/>
        <w:jc w:val="center"/>
        <w:rPr>
          <w:rFonts w:ascii="Times New Roman" w:eastAsia="Trebuchet MS" w:hAnsi="Times New Roman" w:cs="Times New Roman"/>
          <w:sz w:val="24"/>
          <w:szCs w:val="24"/>
        </w:rPr>
      </w:pPr>
      <w:r w:rsidRPr="008034BD">
        <w:rPr>
          <w:rFonts w:ascii="Times New Roman" w:eastAsia="Trebuchet MS" w:hAnsi="Times New Roman" w:cs="Times New Roman"/>
          <w:b/>
          <w:sz w:val="24"/>
          <w:szCs w:val="24"/>
        </w:rPr>
        <w:t xml:space="preserve">ORDONANŢĂ </w:t>
      </w:r>
    </w:p>
    <w:p w14:paraId="398009DB" w14:textId="6F3B4127" w:rsidR="00397DB3" w:rsidRPr="008034BD" w:rsidRDefault="005D1835" w:rsidP="00E23E5D">
      <w:pPr>
        <w:spacing w:after="0" w:line="240" w:lineRule="auto"/>
        <w:jc w:val="center"/>
        <w:rPr>
          <w:rFonts w:ascii="Times New Roman" w:eastAsia="Trebuchet MS" w:hAnsi="Times New Roman" w:cs="Times New Roman"/>
          <w:b/>
          <w:sz w:val="24"/>
          <w:szCs w:val="24"/>
        </w:rPr>
      </w:pPr>
      <w:r w:rsidRPr="008034BD">
        <w:rPr>
          <w:rFonts w:ascii="Times New Roman" w:eastAsia="Trebuchet MS" w:hAnsi="Times New Roman" w:cs="Times New Roman"/>
          <w:b/>
          <w:sz w:val="24"/>
          <w:szCs w:val="24"/>
        </w:rPr>
        <w:t xml:space="preserve">privind </w:t>
      </w:r>
      <w:r w:rsidR="00A74972" w:rsidRPr="008034BD">
        <w:rPr>
          <w:rFonts w:ascii="Times New Roman" w:eastAsia="Trebuchet MS" w:hAnsi="Times New Roman" w:cs="Times New Roman"/>
          <w:b/>
          <w:sz w:val="24"/>
          <w:szCs w:val="24"/>
        </w:rPr>
        <w:t>unele măsuri</w:t>
      </w:r>
      <w:r w:rsidR="00432365" w:rsidRPr="008034BD">
        <w:rPr>
          <w:rFonts w:ascii="Times New Roman" w:eastAsia="Trebuchet MS" w:hAnsi="Times New Roman" w:cs="Times New Roman"/>
          <w:b/>
          <w:sz w:val="24"/>
          <w:szCs w:val="24"/>
        </w:rPr>
        <w:t xml:space="preserve"> pentru îndeplinirea jaloanelor </w:t>
      </w:r>
      <w:r w:rsidR="00A74972" w:rsidRPr="008034BD">
        <w:rPr>
          <w:rFonts w:ascii="Times New Roman" w:eastAsia="Trebuchet MS" w:hAnsi="Times New Roman" w:cs="Times New Roman"/>
          <w:b/>
          <w:sz w:val="24"/>
          <w:szCs w:val="24"/>
        </w:rPr>
        <w:t>ș</w:t>
      </w:r>
      <w:r w:rsidR="00432365" w:rsidRPr="008034BD">
        <w:rPr>
          <w:rFonts w:ascii="Times New Roman" w:eastAsia="Trebuchet MS" w:hAnsi="Times New Roman" w:cs="Times New Roman"/>
          <w:b/>
          <w:sz w:val="24"/>
          <w:szCs w:val="24"/>
        </w:rPr>
        <w:t xml:space="preserve">i </w:t>
      </w:r>
      <w:r w:rsidR="00A74972" w:rsidRPr="008034BD">
        <w:rPr>
          <w:rFonts w:ascii="Times New Roman" w:eastAsia="Trebuchet MS" w:hAnsi="Times New Roman" w:cs="Times New Roman"/>
          <w:b/>
          <w:sz w:val="24"/>
          <w:szCs w:val="24"/>
        </w:rPr>
        <w:t>ț</w:t>
      </w:r>
      <w:r w:rsidR="00432365" w:rsidRPr="008034BD">
        <w:rPr>
          <w:rFonts w:ascii="Times New Roman" w:eastAsia="Trebuchet MS" w:hAnsi="Times New Roman" w:cs="Times New Roman"/>
          <w:b/>
          <w:sz w:val="24"/>
          <w:szCs w:val="24"/>
        </w:rPr>
        <w:t xml:space="preserve">intelor din Planul </w:t>
      </w:r>
      <w:r w:rsidR="00A74972" w:rsidRPr="008034BD">
        <w:rPr>
          <w:rFonts w:ascii="Times New Roman" w:eastAsia="Trebuchet MS" w:hAnsi="Times New Roman" w:cs="Times New Roman"/>
          <w:b/>
          <w:sz w:val="24"/>
          <w:szCs w:val="24"/>
        </w:rPr>
        <w:t>N</w:t>
      </w:r>
      <w:r w:rsidR="00432365" w:rsidRPr="008034BD">
        <w:rPr>
          <w:rFonts w:ascii="Times New Roman" w:eastAsia="Trebuchet MS" w:hAnsi="Times New Roman" w:cs="Times New Roman"/>
          <w:b/>
          <w:sz w:val="24"/>
          <w:szCs w:val="24"/>
        </w:rPr>
        <w:t>a</w:t>
      </w:r>
      <w:r w:rsidR="00A74972" w:rsidRPr="008034BD">
        <w:rPr>
          <w:rFonts w:ascii="Times New Roman" w:eastAsia="Trebuchet MS" w:hAnsi="Times New Roman" w:cs="Times New Roman"/>
          <w:b/>
          <w:sz w:val="24"/>
          <w:szCs w:val="24"/>
        </w:rPr>
        <w:t>ț</w:t>
      </w:r>
      <w:r w:rsidR="00432365" w:rsidRPr="008034BD">
        <w:rPr>
          <w:rFonts w:ascii="Times New Roman" w:eastAsia="Trebuchet MS" w:hAnsi="Times New Roman" w:cs="Times New Roman"/>
          <w:b/>
          <w:sz w:val="24"/>
          <w:szCs w:val="24"/>
        </w:rPr>
        <w:t xml:space="preserve">ional de </w:t>
      </w:r>
      <w:r w:rsidR="00A74972" w:rsidRPr="008034BD">
        <w:rPr>
          <w:rFonts w:ascii="Times New Roman" w:eastAsia="Trebuchet MS" w:hAnsi="Times New Roman" w:cs="Times New Roman"/>
          <w:b/>
          <w:sz w:val="24"/>
          <w:szCs w:val="24"/>
        </w:rPr>
        <w:t>R</w:t>
      </w:r>
      <w:r w:rsidR="00432365" w:rsidRPr="008034BD">
        <w:rPr>
          <w:rFonts w:ascii="Times New Roman" w:eastAsia="Trebuchet MS" w:hAnsi="Times New Roman" w:cs="Times New Roman"/>
          <w:b/>
          <w:sz w:val="24"/>
          <w:szCs w:val="24"/>
        </w:rPr>
        <w:t xml:space="preserve">edresare </w:t>
      </w:r>
      <w:r w:rsidR="00A74972" w:rsidRPr="008034BD">
        <w:rPr>
          <w:rFonts w:ascii="Times New Roman" w:eastAsia="Trebuchet MS" w:hAnsi="Times New Roman" w:cs="Times New Roman"/>
          <w:b/>
          <w:sz w:val="24"/>
          <w:szCs w:val="24"/>
        </w:rPr>
        <w:t>ș</w:t>
      </w:r>
      <w:r w:rsidR="00432365" w:rsidRPr="008034BD">
        <w:rPr>
          <w:rFonts w:ascii="Times New Roman" w:eastAsia="Trebuchet MS" w:hAnsi="Times New Roman" w:cs="Times New Roman"/>
          <w:b/>
          <w:sz w:val="24"/>
          <w:szCs w:val="24"/>
        </w:rPr>
        <w:t xml:space="preserve">i </w:t>
      </w:r>
      <w:r w:rsidR="00A74972" w:rsidRPr="008034BD">
        <w:rPr>
          <w:rFonts w:ascii="Times New Roman" w:eastAsia="Trebuchet MS" w:hAnsi="Times New Roman" w:cs="Times New Roman"/>
          <w:b/>
          <w:sz w:val="24"/>
          <w:szCs w:val="24"/>
        </w:rPr>
        <w:t>R</w:t>
      </w:r>
      <w:r w:rsidR="00432365" w:rsidRPr="008034BD">
        <w:rPr>
          <w:rFonts w:ascii="Times New Roman" w:eastAsia="Trebuchet MS" w:hAnsi="Times New Roman" w:cs="Times New Roman"/>
          <w:b/>
          <w:sz w:val="24"/>
          <w:szCs w:val="24"/>
        </w:rPr>
        <w:t>ezilien</w:t>
      </w:r>
      <w:r w:rsidR="00A74972" w:rsidRPr="008034BD">
        <w:rPr>
          <w:rFonts w:ascii="Times New Roman" w:eastAsia="Trebuchet MS" w:hAnsi="Times New Roman" w:cs="Times New Roman"/>
          <w:b/>
          <w:sz w:val="24"/>
          <w:szCs w:val="24"/>
        </w:rPr>
        <w:t>ț</w:t>
      </w:r>
      <w:r w:rsidR="00432365" w:rsidRPr="008034BD">
        <w:rPr>
          <w:rFonts w:ascii="Times New Roman" w:eastAsia="Trebuchet MS" w:hAnsi="Times New Roman" w:cs="Times New Roman"/>
          <w:b/>
          <w:sz w:val="24"/>
          <w:szCs w:val="24"/>
        </w:rPr>
        <w:t>ă</w:t>
      </w:r>
      <w:r w:rsidRPr="008034BD">
        <w:rPr>
          <w:rFonts w:ascii="Times New Roman" w:eastAsia="Trebuchet MS" w:hAnsi="Times New Roman" w:cs="Times New Roman"/>
          <w:b/>
          <w:sz w:val="24"/>
          <w:szCs w:val="24"/>
        </w:rPr>
        <w:t xml:space="preserve"> </w:t>
      </w:r>
      <w:r w:rsidR="00A74972" w:rsidRPr="008034BD">
        <w:rPr>
          <w:rFonts w:ascii="Times New Roman" w:eastAsia="Trebuchet MS" w:hAnsi="Times New Roman" w:cs="Times New Roman"/>
          <w:b/>
          <w:sz w:val="24"/>
          <w:szCs w:val="24"/>
        </w:rPr>
        <w:t>precum și pentru modificarea și completarea unor acte normative</w:t>
      </w:r>
      <w:r w:rsidR="00A74972" w:rsidRPr="008034BD">
        <w:rPr>
          <w:rFonts w:ascii="Times New Roman" w:eastAsia="Trebuchet MS" w:hAnsi="Times New Roman" w:cs="Times New Roman"/>
          <w:sz w:val="24"/>
          <w:szCs w:val="24"/>
        </w:rPr>
        <w:t xml:space="preserve"> </w:t>
      </w:r>
      <w:r w:rsidR="00A74972" w:rsidRPr="008034BD">
        <w:rPr>
          <w:rFonts w:ascii="Times New Roman" w:eastAsia="Trebuchet MS" w:hAnsi="Times New Roman" w:cs="Times New Roman"/>
          <w:b/>
          <w:sz w:val="24"/>
          <w:szCs w:val="24"/>
        </w:rPr>
        <w:t>în domeniu</w:t>
      </w:r>
    </w:p>
    <w:p w14:paraId="68EFD154" w14:textId="56F115EE" w:rsidR="00C42E18" w:rsidRDefault="00C42E18" w:rsidP="00E23E5D">
      <w:pPr>
        <w:spacing w:after="0" w:line="240" w:lineRule="auto"/>
        <w:jc w:val="both"/>
        <w:rPr>
          <w:rFonts w:ascii="Times New Roman" w:eastAsia="Trebuchet MS" w:hAnsi="Times New Roman" w:cs="Times New Roman"/>
          <w:sz w:val="24"/>
          <w:szCs w:val="24"/>
        </w:rPr>
      </w:pPr>
    </w:p>
    <w:p w14:paraId="79E34238" w14:textId="77777777" w:rsidR="003F2E9A" w:rsidRPr="008034BD" w:rsidRDefault="003F2E9A" w:rsidP="00E23E5D">
      <w:pPr>
        <w:spacing w:after="0" w:line="240" w:lineRule="auto"/>
        <w:jc w:val="both"/>
        <w:rPr>
          <w:rFonts w:ascii="Times New Roman" w:eastAsia="Trebuchet MS" w:hAnsi="Times New Roman" w:cs="Times New Roman"/>
          <w:sz w:val="24"/>
          <w:szCs w:val="24"/>
        </w:rPr>
      </w:pPr>
    </w:p>
    <w:p w14:paraId="70EEB51C" w14:textId="1E705ABA" w:rsidR="00135C9E" w:rsidRDefault="00135C9E"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 xml:space="preserve">în temeiul art. </w:t>
      </w:r>
      <w:r w:rsidR="00CD5990" w:rsidRPr="008034BD">
        <w:rPr>
          <w:rFonts w:ascii="Times New Roman" w:eastAsia="Trebuchet MS" w:hAnsi="Times New Roman" w:cs="Times New Roman"/>
          <w:sz w:val="24"/>
          <w:szCs w:val="24"/>
        </w:rPr>
        <w:t>108</w:t>
      </w:r>
      <w:r w:rsidRPr="008034BD">
        <w:rPr>
          <w:rFonts w:ascii="Times New Roman" w:eastAsia="Trebuchet MS" w:hAnsi="Times New Roman" w:cs="Times New Roman"/>
          <w:sz w:val="24"/>
          <w:szCs w:val="24"/>
        </w:rPr>
        <w:t xml:space="preserve"> </w:t>
      </w:r>
      <w:r w:rsidR="001A17BA" w:rsidRPr="008034BD">
        <w:rPr>
          <w:rFonts w:ascii="Times New Roman" w:eastAsia="Trebuchet MS" w:hAnsi="Times New Roman" w:cs="Times New Roman"/>
          <w:sz w:val="24"/>
          <w:szCs w:val="24"/>
        </w:rPr>
        <w:t xml:space="preserve">alin. (3) </w:t>
      </w:r>
      <w:r w:rsidRPr="008034BD">
        <w:rPr>
          <w:rFonts w:ascii="Times New Roman" w:eastAsia="Trebuchet MS" w:hAnsi="Times New Roman" w:cs="Times New Roman"/>
          <w:sz w:val="24"/>
          <w:szCs w:val="24"/>
        </w:rPr>
        <w:t>din Constitu</w:t>
      </w:r>
      <w:r w:rsidR="00A74972" w:rsidRPr="008034BD">
        <w:rPr>
          <w:rFonts w:ascii="Times New Roman" w:eastAsia="Trebuchet MS" w:hAnsi="Times New Roman" w:cs="Times New Roman"/>
          <w:sz w:val="24"/>
          <w:szCs w:val="24"/>
        </w:rPr>
        <w:t>ț</w:t>
      </w:r>
      <w:r w:rsidRPr="008034BD">
        <w:rPr>
          <w:rFonts w:ascii="Times New Roman" w:eastAsia="Trebuchet MS" w:hAnsi="Times New Roman" w:cs="Times New Roman"/>
          <w:sz w:val="24"/>
          <w:szCs w:val="24"/>
        </w:rPr>
        <w:t>ia României, republicată,</w:t>
      </w:r>
      <w:r w:rsidR="00CD5990" w:rsidRPr="008034BD">
        <w:rPr>
          <w:rFonts w:ascii="Times New Roman" w:hAnsi="Times New Roman" w:cs="Times New Roman"/>
          <w:sz w:val="24"/>
          <w:szCs w:val="24"/>
          <w:shd w:val="clear" w:color="auto" w:fill="FFFFFF"/>
        </w:rPr>
        <w:t xml:space="preserve"> </w:t>
      </w:r>
      <w:r w:rsidR="00A74972" w:rsidRPr="008034BD">
        <w:rPr>
          <w:rFonts w:ascii="Times New Roman" w:eastAsia="Trebuchet MS" w:hAnsi="Times New Roman" w:cs="Times New Roman"/>
          <w:sz w:val="24"/>
          <w:szCs w:val="24"/>
        </w:rPr>
        <w:t>ș</w:t>
      </w:r>
      <w:r w:rsidR="00CD5990" w:rsidRPr="008034BD">
        <w:rPr>
          <w:rFonts w:ascii="Times New Roman" w:eastAsia="Trebuchet MS" w:hAnsi="Times New Roman" w:cs="Times New Roman"/>
          <w:sz w:val="24"/>
          <w:szCs w:val="24"/>
        </w:rPr>
        <w:t>i al art. 1 </w:t>
      </w:r>
      <w:r w:rsidR="00CD5990" w:rsidRPr="008034BD">
        <w:rPr>
          <w:rFonts w:ascii="Times New Roman" w:hAnsi="Times New Roman" w:cs="Times New Roman"/>
          <w:sz w:val="24"/>
          <w:szCs w:val="24"/>
        </w:rPr>
        <w:t xml:space="preserve">pct. </w:t>
      </w:r>
      <w:r w:rsidR="00CD5990" w:rsidRPr="008034BD">
        <w:rPr>
          <w:rFonts w:ascii="Times New Roman" w:eastAsia="Trebuchet MS" w:hAnsi="Times New Roman" w:cs="Times New Roman"/>
          <w:sz w:val="24"/>
          <w:szCs w:val="24"/>
        </w:rPr>
        <w:t>XI din Legea nr. 186/2022 privind abilitarea Guvernului de a emite ordonan</w:t>
      </w:r>
      <w:r w:rsidR="00A74972" w:rsidRPr="008034BD">
        <w:rPr>
          <w:rFonts w:ascii="Times New Roman" w:eastAsia="Trebuchet MS" w:hAnsi="Times New Roman" w:cs="Times New Roman"/>
          <w:sz w:val="24"/>
          <w:szCs w:val="24"/>
        </w:rPr>
        <w:t>ț</w:t>
      </w:r>
      <w:r w:rsidR="00CD5990" w:rsidRPr="008034BD">
        <w:rPr>
          <w:rFonts w:ascii="Times New Roman" w:eastAsia="Trebuchet MS" w:hAnsi="Times New Roman" w:cs="Times New Roman"/>
          <w:sz w:val="24"/>
          <w:szCs w:val="24"/>
        </w:rPr>
        <w:t>e,</w:t>
      </w:r>
    </w:p>
    <w:p w14:paraId="57555920" w14:textId="77777777" w:rsidR="003F2E9A" w:rsidRPr="008034BD" w:rsidRDefault="003F2E9A" w:rsidP="00E23E5D">
      <w:pPr>
        <w:spacing w:after="0" w:line="240" w:lineRule="auto"/>
        <w:ind w:firstLine="720"/>
        <w:jc w:val="both"/>
        <w:rPr>
          <w:rFonts w:ascii="Times New Roman" w:eastAsia="Trebuchet MS" w:hAnsi="Times New Roman" w:cs="Times New Roman"/>
          <w:sz w:val="24"/>
          <w:szCs w:val="24"/>
        </w:rPr>
      </w:pPr>
    </w:p>
    <w:p w14:paraId="536CBF5C" w14:textId="128A1671" w:rsidR="00135C9E" w:rsidRPr="008034BD" w:rsidRDefault="00135C9E"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Guvernul României adoptă prezenta ordonan</w:t>
      </w:r>
      <w:r w:rsidR="00A74972" w:rsidRPr="008034BD">
        <w:rPr>
          <w:rFonts w:ascii="Times New Roman" w:eastAsia="Trebuchet MS" w:hAnsi="Times New Roman" w:cs="Times New Roman"/>
          <w:b/>
          <w:bCs/>
          <w:sz w:val="24"/>
          <w:szCs w:val="24"/>
        </w:rPr>
        <w:t>ț</w:t>
      </w:r>
      <w:r w:rsidRPr="008034BD">
        <w:rPr>
          <w:rFonts w:ascii="Times New Roman" w:eastAsia="Trebuchet MS" w:hAnsi="Times New Roman" w:cs="Times New Roman"/>
          <w:b/>
          <w:bCs/>
          <w:sz w:val="24"/>
          <w:szCs w:val="24"/>
        </w:rPr>
        <w:t>ă</w:t>
      </w:r>
      <w:r w:rsidRPr="008034BD">
        <w:rPr>
          <w:rFonts w:ascii="Times New Roman" w:eastAsia="Trebuchet MS" w:hAnsi="Times New Roman" w:cs="Times New Roman"/>
          <w:sz w:val="24"/>
          <w:szCs w:val="24"/>
        </w:rPr>
        <w:t>.</w:t>
      </w:r>
    </w:p>
    <w:p w14:paraId="334C7F26" w14:textId="63A9B2FE" w:rsidR="00135C9E" w:rsidRPr="008034BD" w:rsidRDefault="00135C9E" w:rsidP="00E23E5D">
      <w:pPr>
        <w:spacing w:after="0" w:line="240" w:lineRule="auto"/>
        <w:jc w:val="both"/>
        <w:rPr>
          <w:rFonts w:ascii="Times New Roman" w:eastAsia="Trebuchet MS" w:hAnsi="Times New Roman" w:cs="Times New Roman"/>
          <w:sz w:val="24"/>
          <w:szCs w:val="24"/>
        </w:rPr>
      </w:pPr>
    </w:p>
    <w:p w14:paraId="252547F0" w14:textId="2C1E024F" w:rsidR="00C42E18" w:rsidRDefault="0049530C"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A</w:t>
      </w:r>
      <w:r w:rsidR="005A1017" w:rsidRPr="008034BD">
        <w:rPr>
          <w:rFonts w:ascii="Times New Roman" w:eastAsia="Trebuchet MS" w:hAnsi="Times New Roman" w:cs="Times New Roman"/>
          <w:b/>
          <w:bCs/>
          <w:sz w:val="24"/>
          <w:szCs w:val="24"/>
        </w:rPr>
        <w:t>rt</w:t>
      </w:r>
      <w:r w:rsidRPr="008034BD">
        <w:rPr>
          <w:rFonts w:ascii="Times New Roman" w:eastAsia="Trebuchet MS" w:hAnsi="Times New Roman" w:cs="Times New Roman"/>
          <w:b/>
          <w:bCs/>
          <w:sz w:val="24"/>
          <w:szCs w:val="24"/>
        </w:rPr>
        <w:t xml:space="preserve">. </w:t>
      </w:r>
      <w:r w:rsidR="00263848" w:rsidRPr="008034BD">
        <w:rPr>
          <w:rFonts w:ascii="Times New Roman" w:eastAsia="Trebuchet MS" w:hAnsi="Times New Roman" w:cs="Times New Roman"/>
          <w:b/>
          <w:bCs/>
          <w:sz w:val="24"/>
          <w:szCs w:val="24"/>
        </w:rPr>
        <w:t>I</w:t>
      </w:r>
      <w:r w:rsidR="005A1017" w:rsidRPr="008034BD">
        <w:rPr>
          <w:rFonts w:ascii="Times New Roman" w:eastAsia="Trebuchet MS" w:hAnsi="Times New Roman" w:cs="Times New Roman"/>
          <w:b/>
          <w:bCs/>
          <w:sz w:val="24"/>
          <w:szCs w:val="24"/>
        </w:rPr>
        <w:t xml:space="preserve"> - </w:t>
      </w:r>
      <w:r w:rsidR="00263848" w:rsidRPr="008034BD">
        <w:rPr>
          <w:rFonts w:ascii="Times New Roman" w:eastAsia="Trebuchet MS" w:hAnsi="Times New Roman" w:cs="Times New Roman"/>
          <w:b/>
          <w:bCs/>
          <w:sz w:val="24"/>
          <w:szCs w:val="24"/>
        </w:rPr>
        <w:t>Ordonanț</w:t>
      </w:r>
      <w:r w:rsidRPr="008034BD">
        <w:rPr>
          <w:rFonts w:ascii="Times New Roman" w:eastAsia="Trebuchet MS" w:hAnsi="Times New Roman" w:cs="Times New Roman"/>
          <w:b/>
          <w:bCs/>
          <w:sz w:val="24"/>
          <w:szCs w:val="24"/>
        </w:rPr>
        <w:t>a</w:t>
      </w:r>
      <w:r w:rsidR="00263848" w:rsidRPr="008034BD">
        <w:rPr>
          <w:rFonts w:ascii="Times New Roman" w:eastAsia="Trebuchet MS" w:hAnsi="Times New Roman" w:cs="Times New Roman"/>
          <w:b/>
          <w:bCs/>
          <w:sz w:val="24"/>
          <w:szCs w:val="24"/>
        </w:rPr>
        <w:t xml:space="preserve"> de urgență a Guvernului nr. 124/2021 privind stabilirea cadrului institu</w:t>
      </w:r>
      <w:r w:rsidR="00A74972" w:rsidRPr="008034BD">
        <w:rPr>
          <w:rFonts w:ascii="Times New Roman" w:eastAsia="Trebuchet MS" w:hAnsi="Times New Roman" w:cs="Times New Roman"/>
          <w:b/>
          <w:bCs/>
          <w:sz w:val="24"/>
          <w:szCs w:val="24"/>
        </w:rPr>
        <w:t>ț</w:t>
      </w:r>
      <w:r w:rsidR="00263848" w:rsidRPr="008034BD">
        <w:rPr>
          <w:rFonts w:ascii="Times New Roman" w:eastAsia="Trebuchet MS" w:hAnsi="Times New Roman" w:cs="Times New Roman"/>
          <w:b/>
          <w:bCs/>
          <w:sz w:val="24"/>
          <w:szCs w:val="24"/>
        </w:rPr>
        <w:t xml:space="preserve">ional și financiar pentru gestionarea  fondurilor europene alocate României prin Mecanismul de redresare </w:t>
      </w:r>
      <w:r w:rsidR="00A74972" w:rsidRPr="008034BD">
        <w:rPr>
          <w:rFonts w:ascii="Times New Roman" w:eastAsia="Trebuchet MS" w:hAnsi="Times New Roman" w:cs="Times New Roman"/>
          <w:b/>
          <w:bCs/>
          <w:sz w:val="24"/>
          <w:szCs w:val="24"/>
        </w:rPr>
        <w:t>ș</w:t>
      </w:r>
      <w:r w:rsidR="00263848" w:rsidRPr="008034BD">
        <w:rPr>
          <w:rFonts w:ascii="Times New Roman" w:eastAsia="Trebuchet MS" w:hAnsi="Times New Roman" w:cs="Times New Roman"/>
          <w:b/>
          <w:bCs/>
          <w:sz w:val="24"/>
          <w:szCs w:val="24"/>
        </w:rPr>
        <w:t>i rezilien</w:t>
      </w:r>
      <w:r w:rsidR="00A74972" w:rsidRPr="008034BD">
        <w:rPr>
          <w:rFonts w:ascii="Times New Roman" w:eastAsia="Trebuchet MS" w:hAnsi="Times New Roman" w:cs="Times New Roman"/>
          <w:b/>
          <w:bCs/>
          <w:sz w:val="24"/>
          <w:szCs w:val="24"/>
        </w:rPr>
        <w:t>ț</w:t>
      </w:r>
      <w:r w:rsidR="00263848" w:rsidRPr="008034BD">
        <w:rPr>
          <w:rFonts w:ascii="Times New Roman" w:eastAsia="Trebuchet MS" w:hAnsi="Times New Roman" w:cs="Times New Roman"/>
          <w:b/>
          <w:bCs/>
          <w:sz w:val="24"/>
          <w:szCs w:val="24"/>
        </w:rPr>
        <w:t>ă</w:t>
      </w:r>
      <w:r w:rsidR="00ED1ECD" w:rsidRPr="008034BD">
        <w:rPr>
          <w:rFonts w:ascii="Times New Roman" w:eastAsia="Trebuchet MS" w:hAnsi="Times New Roman" w:cs="Times New Roman"/>
          <w:b/>
          <w:bCs/>
          <w:sz w:val="24"/>
          <w:szCs w:val="24"/>
        </w:rPr>
        <w:t>,</w:t>
      </w:r>
      <w:r w:rsidR="00263848" w:rsidRPr="008034BD">
        <w:rPr>
          <w:rFonts w:ascii="Times New Roman" w:eastAsia="Trebuchet MS" w:hAnsi="Times New Roman" w:cs="Times New Roman"/>
          <w:b/>
          <w:bCs/>
          <w:sz w:val="24"/>
          <w:szCs w:val="24"/>
        </w:rPr>
        <w:t xml:space="preserve"> precum </w:t>
      </w:r>
      <w:r w:rsidR="00A74972" w:rsidRPr="008034BD">
        <w:rPr>
          <w:rFonts w:ascii="Times New Roman" w:eastAsia="Trebuchet MS" w:hAnsi="Times New Roman" w:cs="Times New Roman"/>
          <w:b/>
          <w:bCs/>
          <w:sz w:val="24"/>
          <w:szCs w:val="24"/>
        </w:rPr>
        <w:t>ș</w:t>
      </w:r>
      <w:r w:rsidR="00263848" w:rsidRPr="008034BD">
        <w:rPr>
          <w:rFonts w:ascii="Times New Roman" w:eastAsia="Trebuchet MS" w:hAnsi="Times New Roman" w:cs="Times New Roman"/>
          <w:b/>
          <w:bCs/>
          <w:sz w:val="24"/>
          <w:szCs w:val="24"/>
        </w:rPr>
        <w:t xml:space="preserve">i pentru modificarea și completarea Ordonanței de urgență a Guvernului nr. 155/2020 privind unele măsuri pentru elaborarea Planului </w:t>
      </w:r>
      <w:r w:rsidR="00955904">
        <w:rPr>
          <w:rFonts w:ascii="Times New Roman" w:eastAsia="Trebuchet MS" w:hAnsi="Times New Roman" w:cs="Times New Roman"/>
          <w:b/>
          <w:bCs/>
          <w:sz w:val="24"/>
          <w:szCs w:val="24"/>
        </w:rPr>
        <w:t>n</w:t>
      </w:r>
      <w:r w:rsidR="00955904" w:rsidRPr="008034BD">
        <w:rPr>
          <w:rFonts w:ascii="Times New Roman" w:eastAsia="Trebuchet MS" w:hAnsi="Times New Roman" w:cs="Times New Roman"/>
          <w:b/>
          <w:bCs/>
          <w:sz w:val="24"/>
          <w:szCs w:val="24"/>
        </w:rPr>
        <w:t xml:space="preserve">ațional </w:t>
      </w:r>
      <w:r w:rsidR="00263848" w:rsidRPr="008034BD">
        <w:rPr>
          <w:rFonts w:ascii="Times New Roman" w:eastAsia="Trebuchet MS" w:hAnsi="Times New Roman" w:cs="Times New Roman"/>
          <w:b/>
          <w:bCs/>
          <w:sz w:val="24"/>
          <w:szCs w:val="24"/>
        </w:rPr>
        <w:t xml:space="preserve">de </w:t>
      </w:r>
      <w:r w:rsidR="00955904">
        <w:rPr>
          <w:rFonts w:ascii="Times New Roman" w:eastAsia="Trebuchet MS" w:hAnsi="Times New Roman" w:cs="Times New Roman"/>
          <w:b/>
          <w:bCs/>
          <w:sz w:val="24"/>
          <w:szCs w:val="24"/>
        </w:rPr>
        <w:t>r</w:t>
      </w:r>
      <w:r w:rsidR="00955904" w:rsidRPr="008034BD">
        <w:rPr>
          <w:rFonts w:ascii="Times New Roman" w:eastAsia="Trebuchet MS" w:hAnsi="Times New Roman" w:cs="Times New Roman"/>
          <w:b/>
          <w:bCs/>
          <w:sz w:val="24"/>
          <w:szCs w:val="24"/>
        </w:rPr>
        <w:t xml:space="preserve">edresare </w:t>
      </w:r>
      <w:r w:rsidR="00FB7554" w:rsidRPr="008034BD">
        <w:rPr>
          <w:rFonts w:ascii="Times New Roman" w:eastAsia="Trebuchet MS" w:hAnsi="Times New Roman" w:cs="Times New Roman"/>
          <w:b/>
          <w:bCs/>
          <w:sz w:val="24"/>
          <w:szCs w:val="24"/>
        </w:rPr>
        <w:t>ș</w:t>
      </w:r>
      <w:r w:rsidR="00263848" w:rsidRPr="008034BD">
        <w:rPr>
          <w:rFonts w:ascii="Times New Roman" w:eastAsia="Trebuchet MS" w:hAnsi="Times New Roman" w:cs="Times New Roman"/>
          <w:b/>
          <w:bCs/>
          <w:sz w:val="24"/>
          <w:szCs w:val="24"/>
        </w:rPr>
        <w:t xml:space="preserve">i </w:t>
      </w:r>
      <w:r w:rsidR="00955904">
        <w:rPr>
          <w:rFonts w:ascii="Times New Roman" w:eastAsia="Trebuchet MS" w:hAnsi="Times New Roman" w:cs="Times New Roman"/>
          <w:b/>
          <w:bCs/>
          <w:sz w:val="24"/>
          <w:szCs w:val="24"/>
        </w:rPr>
        <w:t>r</w:t>
      </w:r>
      <w:r w:rsidR="00955904" w:rsidRPr="008034BD">
        <w:rPr>
          <w:rFonts w:ascii="Times New Roman" w:eastAsia="Trebuchet MS" w:hAnsi="Times New Roman" w:cs="Times New Roman"/>
          <w:b/>
          <w:bCs/>
          <w:sz w:val="24"/>
          <w:szCs w:val="24"/>
        </w:rPr>
        <w:t xml:space="preserve">eziliență </w:t>
      </w:r>
      <w:r w:rsidR="00263848" w:rsidRPr="008034BD">
        <w:rPr>
          <w:rFonts w:ascii="Times New Roman" w:eastAsia="Trebuchet MS" w:hAnsi="Times New Roman" w:cs="Times New Roman"/>
          <w:b/>
          <w:bCs/>
          <w:sz w:val="24"/>
          <w:szCs w:val="24"/>
        </w:rPr>
        <w:t xml:space="preserve">necesar României pentru accesarea de fonduri externe rambursabile </w:t>
      </w:r>
      <w:r w:rsidR="00FB7554" w:rsidRPr="008034BD">
        <w:rPr>
          <w:rFonts w:ascii="Times New Roman" w:eastAsia="Trebuchet MS" w:hAnsi="Times New Roman" w:cs="Times New Roman"/>
          <w:b/>
          <w:bCs/>
          <w:sz w:val="24"/>
          <w:szCs w:val="24"/>
        </w:rPr>
        <w:t>ș</w:t>
      </w:r>
      <w:r w:rsidR="00263848" w:rsidRPr="008034BD">
        <w:rPr>
          <w:rFonts w:ascii="Times New Roman" w:eastAsia="Trebuchet MS" w:hAnsi="Times New Roman" w:cs="Times New Roman"/>
          <w:b/>
          <w:bCs/>
          <w:sz w:val="24"/>
          <w:szCs w:val="24"/>
        </w:rPr>
        <w:t xml:space="preserve">i nerambursabile în cadrul Mecanismului de redresare </w:t>
      </w:r>
      <w:r w:rsidR="00FB7554" w:rsidRPr="008034BD">
        <w:rPr>
          <w:rFonts w:ascii="Times New Roman" w:eastAsia="Trebuchet MS" w:hAnsi="Times New Roman" w:cs="Times New Roman"/>
          <w:b/>
          <w:bCs/>
          <w:sz w:val="24"/>
          <w:szCs w:val="24"/>
        </w:rPr>
        <w:t>ș</w:t>
      </w:r>
      <w:r w:rsidR="00263848" w:rsidRPr="008034BD">
        <w:rPr>
          <w:rFonts w:ascii="Times New Roman" w:eastAsia="Trebuchet MS" w:hAnsi="Times New Roman" w:cs="Times New Roman"/>
          <w:b/>
          <w:bCs/>
          <w:sz w:val="24"/>
          <w:szCs w:val="24"/>
        </w:rPr>
        <w:t>i rezilien</w:t>
      </w:r>
      <w:r w:rsidR="00FB7554" w:rsidRPr="008034BD">
        <w:rPr>
          <w:rFonts w:ascii="Times New Roman" w:eastAsia="Trebuchet MS" w:hAnsi="Times New Roman" w:cs="Times New Roman"/>
          <w:b/>
          <w:bCs/>
          <w:sz w:val="24"/>
          <w:szCs w:val="24"/>
        </w:rPr>
        <w:t>ț</w:t>
      </w:r>
      <w:r w:rsidR="00263848" w:rsidRPr="008034BD">
        <w:rPr>
          <w:rFonts w:ascii="Times New Roman" w:eastAsia="Trebuchet MS" w:hAnsi="Times New Roman" w:cs="Times New Roman"/>
          <w:b/>
          <w:bCs/>
          <w:sz w:val="24"/>
          <w:szCs w:val="24"/>
        </w:rPr>
        <w:t xml:space="preserve">ă, </w:t>
      </w:r>
      <w:r w:rsidR="00C553E4" w:rsidRPr="008034BD">
        <w:rPr>
          <w:rFonts w:ascii="Times New Roman" w:eastAsia="Trebuchet MS" w:hAnsi="Times New Roman" w:cs="Times New Roman"/>
          <w:b/>
          <w:bCs/>
          <w:sz w:val="24"/>
          <w:szCs w:val="24"/>
        </w:rPr>
        <w:t>publicată în Monitorul Oficial al României, Partea I, nr. 1178 din 14 decembrie 2021</w:t>
      </w:r>
      <w:r w:rsidR="00263848" w:rsidRPr="008034BD">
        <w:rPr>
          <w:rFonts w:ascii="Times New Roman" w:eastAsia="Trebuchet MS" w:hAnsi="Times New Roman" w:cs="Times New Roman"/>
          <w:b/>
          <w:bCs/>
          <w:sz w:val="24"/>
          <w:szCs w:val="24"/>
        </w:rPr>
        <w:t xml:space="preserve">, </w:t>
      </w:r>
      <w:r w:rsidR="00C553E4" w:rsidRPr="008034BD">
        <w:rPr>
          <w:rFonts w:ascii="Times New Roman" w:eastAsia="Trebuchet MS" w:hAnsi="Times New Roman" w:cs="Times New Roman"/>
          <w:b/>
          <w:bCs/>
          <w:sz w:val="24"/>
          <w:szCs w:val="24"/>
        </w:rPr>
        <w:t xml:space="preserve">aprobată cu modificări și completări prin Legea nr. 178/2022, </w:t>
      </w:r>
      <w:r w:rsidR="00263848" w:rsidRPr="008034BD">
        <w:rPr>
          <w:rFonts w:ascii="Times New Roman" w:eastAsia="Trebuchet MS" w:hAnsi="Times New Roman" w:cs="Times New Roman"/>
          <w:b/>
          <w:bCs/>
          <w:sz w:val="24"/>
          <w:szCs w:val="24"/>
        </w:rPr>
        <w:t xml:space="preserve">se modifică </w:t>
      </w:r>
      <w:r w:rsidR="00FB7554" w:rsidRPr="008034BD">
        <w:rPr>
          <w:rFonts w:ascii="Times New Roman" w:eastAsia="Trebuchet MS" w:hAnsi="Times New Roman" w:cs="Times New Roman"/>
          <w:b/>
          <w:bCs/>
          <w:sz w:val="24"/>
          <w:szCs w:val="24"/>
        </w:rPr>
        <w:t>ș</w:t>
      </w:r>
      <w:r w:rsidR="00263848" w:rsidRPr="008034BD">
        <w:rPr>
          <w:rFonts w:ascii="Times New Roman" w:eastAsia="Trebuchet MS" w:hAnsi="Times New Roman" w:cs="Times New Roman"/>
          <w:b/>
          <w:bCs/>
          <w:sz w:val="24"/>
          <w:szCs w:val="24"/>
        </w:rPr>
        <w:t>i se completează după cum urmează</w:t>
      </w:r>
      <w:r w:rsidR="00263848" w:rsidRPr="008034BD">
        <w:rPr>
          <w:rFonts w:ascii="Times New Roman" w:eastAsia="Trebuchet MS" w:hAnsi="Times New Roman" w:cs="Times New Roman"/>
          <w:sz w:val="24"/>
          <w:szCs w:val="24"/>
        </w:rPr>
        <w:t>:</w:t>
      </w:r>
    </w:p>
    <w:p w14:paraId="624A6FDD" w14:textId="77777777" w:rsidR="00557F42" w:rsidRPr="008034BD" w:rsidRDefault="00557F42" w:rsidP="00E23E5D">
      <w:pPr>
        <w:spacing w:after="0" w:line="240" w:lineRule="auto"/>
        <w:ind w:firstLine="720"/>
        <w:jc w:val="both"/>
        <w:rPr>
          <w:rFonts w:ascii="Times New Roman" w:eastAsia="Trebuchet MS" w:hAnsi="Times New Roman" w:cs="Times New Roman"/>
          <w:sz w:val="24"/>
          <w:szCs w:val="24"/>
        </w:rPr>
      </w:pPr>
    </w:p>
    <w:p w14:paraId="62D2D751" w14:textId="75BF6335" w:rsidR="000A1A7E" w:rsidRPr="008034BD" w:rsidRDefault="00A46DB2"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1. La art</w:t>
      </w:r>
      <w:r w:rsidR="00DE10CC" w:rsidRPr="008034BD">
        <w:rPr>
          <w:rFonts w:ascii="Times New Roman" w:eastAsia="Trebuchet MS" w:hAnsi="Times New Roman" w:cs="Times New Roman"/>
          <w:b/>
          <w:bCs/>
          <w:sz w:val="24"/>
          <w:szCs w:val="24"/>
        </w:rPr>
        <w:t>icolul</w:t>
      </w:r>
      <w:r w:rsidRPr="008034BD">
        <w:rPr>
          <w:rFonts w:ascii="Times New Roman" w:eastAsia="Trebuchet MS" w:hAnsi="Times New Roman" w:cs="Times New Roman"/>
          <w:b/>
          <w:bCs/>
          <w:sz w:val="24"/>
          <w:szCs w:val="24"/>
        </w:rPr>
        <w:t xml:space="preserve"> 2, lit</w:t>
      </w:r>
      <w:r w:rsidR="00C36D57" w:rsidRPr="008034BD">
        <w:rPr>
          <w:rFonts w:ascii="Times New Roman" w:eastAsia="Trebuchet MS" w:hAnsi="Times New Roman" w:cs="Times New Roman"/>
          <w:b/>
          <w:bCs/>
          <w:sz w:val="24"/>
          <w:szCs w:val="24"/>
        </w:rPr>
        <w:t xml:space="preserve">era </w:t>
      </w:r>
      <w:r w:rsidR="00D00F01" w:rsidRPr="008034BD">
        <w:rPr>
          <w:rFonts w:ascii="Times New Roman" w:eastAsia="Trebuchet MS" w:hAnsi="Times New Roman" w:cs="Times New Roman"/>
          <w:b/>
          <w:bCs/>
          <w:sz w:val="24"/>
          <w:szCs w:val="24"/>
        </w:rPr>
        <w:t>j</w:t>
      </w:r>
      <w:r w:rsidR="00D00F01" w:rsidRPr="008034BD">
        <w:rPr>
          <w:rFonts w:ascii="Times New Roman" w:hAnsi="Times New Roman" w:cs="Times New Roman"/>
          <w:b/>
          <w:bCs/>
          <w:sz w:val="24"/>
          <w:szCs w:val="24"/>
          <w:vertAlign w:val="superscript"/>
        </w:rPr>
        <w:t>1</w:t>
      </w:r>
      <w:r w:rsidRPr="008034BD">
        <w:rPr>
          <w:rFonts w:ascii="Times New Roman" w:eastAsia="Trebuchet MS" w:hAnsi="Times New Roman" w:cs="Times New Roman"/>
          <w:b/>
          <w:bCs/>
          <w:sz w:val="24"/>
          <w:szCs w:val="24"/>
        </w:rPr>
        <w:t>) se modifică și va avea următorul cuprins</w:t>
      </w:r>
      <w:r w:rsidRPr="008034BD">
        <w:rPr>
          <w:rFonts w:ascii="Times New Roman" w:eastAsia="Trebuchet MS" w:hAnsi="Times New Roman" w:cs="Times New Roman"/>
          <w:sz w:val="24"/>
          <w:szCs w:val="24"/>
        </w:rPr>
        <w:t xml:space="preserve">: </w:t>
      </w:r>
    </w:p>
    <w:p w14:paraId="1B3C1095" w14:textId="56245655" w:rsidR="005A1017" w:rsidRPr="001C0AB3" w:rsidRDefault="00557F42" w:rsidP="00557F42">
      <w:pPr>
        <w:pStyle w:val="NormalWeb"/>
        <w:spacing w:after="0"/>
        <w:ind w:firstLine="720"/>
        <w:jc w:val="both"/>
      </w:pPr>
      <w:r>
        <w:t>„</w:t>
      </w:r>
      <w:r w:rsidR="00E137E9" w:rsidRPr="008034BD">
        <w:t>j</w:t>
      </w:r>
      <w:r w:rsidR="00E137E9" w:rsidRPr="008034BD">
        <w:rPr>
          <w:vertAlign w:val="superscript"/>
        </w:rPr>
        <w:t>1</w:t>
      </w:r>
      <w:r w:rsidR="00E137E9" w:rsidRPr="008034BD">
        <w:rPr>
          <w:rFonts w:eastAsia="Trebuchet MS"/>
        </w:rPr>
        <w:t>) structură de implementare -  entitate aflată în subordinea, coordonarea, sub autoritatea ordonatorilor principali de credite și care implementează, în baza convențiilor de implementare, investiții/proiecte aflate în responsabilitatea oricăror coordonatori de reforme și/sau investiții.”</w:t>
      </w:r>
    </w:p>
    <w:p w14:paraId="7A991848" w14:textId="77777777" w:rsidR="00ED1ECD" w:rsidRPr="008034BD" w:rsidRDefault="00ED1ECD" w:rsidP="00E23E5D">
      <w:pPr>
        <w:spacing w:after="0" w:line="240" w:lineRule="auto"/>
        <w:ind w:firstLine="720"/>
        <w:jc w:val="both"/>
        <w:rPr>
          <w:rFonts w:ascii="Times New Roman" w:eastAsia="Trebuchet MS" w:hAnsi="Times New Roman" w:cs="Times New Roman"/>
          <w:sz w:val="24"/>
          <w:szCs w:val="24"/>
        </w:rPr>
      </w:pPr>
    </w:p>
    <w:p w14:paraId="44CCF419" w14:textId="007C5872" w:rsidR="00F45086" w:rsidRPr="008034BD" w:rsidRDefault="00F45086" w:rsidP="00E23E5D">
      <w:pPr>
        <w:spacing w:after="0" w:line="240" w:lineRule="auto"/>
        <w:ind w:firstLine="720"/>
        <w:jc w:val="both"/>
        <w:rPr>
          <w:rFonts w:ascii="Times New Roman" w:hAnsi="Times New Roman" w:cs="Times New Roman"/>
          <w:sz w:val="24"/>
          <w:szCs w:val="24"/>
        </w:rPr>
      </w:pPr>
      <w:r w:rsidRPr="008034BD">
        <w:rPr>
          <w:rFonts w:ascii="Times New Roman" w:eastAsia="Trebuchet MS" w:hAnsi="Times New Roman" w:cs="Times New Roman"/>
          <w:b/>
          <w:bCs/>
          <w:sz w:val="24"/>
          <w:szCs w:val="24"/>
        </w:rPr>
        <w:t>2. La articolul 2, după</w:t>
      </w:r>
      <w:r w:rsidRPr="008034BD">
        <w:rPr>
          <w:rFonts w:ascii="Times New Roman" w:hAnsi="Times New Roman" w:cs="Times New Roman"/>
          <w:b/>
          <w:bCs/>
          <w:sz w:val="24"/>
          <w:szCs w:val="24"/>
        </w:rPr>
        <w:t xml:space="preserve"> lit</w:t>
      </w:r>
      <w:r w:rsidR="00C36D57" w:rsidRPr="008034BD">
        <w:rPr>
          <w:rFonts w:ascii="Times New Roman" w:hAnsi="Times New Roman" w:cs="Times New Roman"/>
          <w:b/>
          <w:bCs/>
          <w:sz w:val="24"/>
          <w:szCs w:val="24"/>
        </w:rPr>
        <w:t>era</w:t>
      </w:r>
      <w:r w:rsidRPr="008034BD">
        <w:rPr>
          <w:rFonts w:ascii="Times New Roman" w:hAnsi="Times New Roman" w:cs="Times New Roman"/>
          <w:b/>
          <w:bCs/>
          <w:sz w:val="24"/>
          <w:szCs w:val="24"/>
        </w:rPr>
        <w:t xml:space="preserve"> l) se introduce o nouă</w:t>
      </w:r>
      <w:r w:rsidR="00C36D57" w:rsidRPr="008034BD">
        <w:rPr>
          <w:rFonts w:ascii="Times New Roman" w:hAnsi="Times New Roman" w:cs="Times New Roman"/>
          <w:b/>
          <w:bCs/>
          <w:sz w:val="24"/>
          <w:szCs w:val="24"/>
        </w:rPr>
        <w:t xml:space="preserve"> literă, </w:t>
      </w:r>
      <w:r w:rsidRPr="008034BD">
        <w:rPr>
          <w:rFonts w:ascii="Times New Roman" w:hAnsi="Times New Roman" w:cs="Times New Roman"/>
          <w:b/>
          <w:bCs/>
          <w:sz w:val="24"/>
          <w:szCs w:val="24"/>
        </w:rPr>
        <w:t xml:space="preserve"> lit. l</w:t>
      </w:r>
      <w:r w:rsidRPr="008034BD">
        <w:rPr>
          <w:rFonts w:ascii="Times New Roman" w:hAnsi="Times New Roman" w:cs="Times New Roman"/>
          <w:b/>
          <w:bCs/>
          <w:sz w:val="24"/>
          <w:szCs w:val="24"/>
          <w:vertAlign w:val="superscript"/>
        </w:rPr>
        <w:t>1</w:t>
      </w:r>
      <w:r w:rsidR="000A1A7E" w:rsidRPr="008034BD">
        <w:rPr>
          <w:rFonts w:ascii="Times New Roman" w:hAnsi="Times New Roman" w:cs="Times New Roman"/>
          <w:b/>
          <w:bCs/>
          <w:sz w:val="24"/>
          <w:szCs w:val="24"/>
        </w:rPr>
        <w:t>)</w:t>
      </w:r>
      <w:r w:rsidR="00C36D57" w:rsidRPr="008034BD">
        <w:rPr>
          <w:rFonts w:ascii="Times New Roman" w:hAnsi="Times New Roman" w:cs="Times New Roman"/>
          <w:b/>
          <w:bCs/>
          <w:sz w:val="24"/>
          <w:szCs w:val="24"/>
        </w:rPr>
        <w:t xml:space="preserve">, </w:t>
      </w:r>
      <w:r w:rsidRPr="008034BD">
        <w:rPr>
          <w:rFonts w:ascii="Times New Roman" w:hAnsi="Times New Roman" w:cs="Times New Roman"/>
          <w:b/>
          <w:bCs/>
          <w:sz w:val="24"/>
          <w:szCs w:val="24"/>
        </w:rPr>
        <w:t>cu următorul cuprins</w:t>
      </w:r>
      <w:r w:rsidRPr="008034BD">
        <w:rPr>
          <w:rFonts w:ascii="Times New Roman" w:hAnsi="Times New Roman" w:cs="Times New Roman"/>
          <w:sz w:val="24"/>
          <w:szCs w:val="24"/>
        </w:rPr>
        <w:t>:</w:t>
      </w:r>
    </w:p>
    <w:p w14:paraId="34A589C7" w14:textId="34703462" w:rsidR="00F45086" w:rsidRPr="008034BD" w:rsidRDefault="005A6E36"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sz w:val="24"/>
          <w:szCs w:val="24"/>
        </w:rPr>
        <w:t>„l</w:t>
      </w:r>
      <w:r w:rsidRPr="008034BD">
        <w:rPr>
          <w:rFonts w:ascii="Times New Roman" w:hAnsi="Times New Roman" w:cs="Times New Roman"/>
          <w:sz w:val="24"/>
          <w:szCs w:val="24"/>
          <w:vertAlign w:val="superscript"/>
        </w:rPr>
        <w:t>1</w:t>
      </w:r>
      <w:r w:rsidRPr="008034BD">
        <w:rPr>
          <w:rFonts w:ascii="Times New Roman" w:hAnsi="Times New Roman" w:cs="Times New Roman"/>
          <w:sz w:val="24"/>
          <w:szCs w:val="24"/>
        </w:rPr>
        <w:t>)</w:t>
      </w:r>
      <w:r w:rsidRPr="008034BD">
        <w:rPr>
          <w:rFonts w:ascii="Times New Roman" w:hAnsi="Times New Roman" w:cs="Times New Roman"/>
          <w:b/>
          <w:bCs/>
          <w:sz w:val="24"/>
          <w:szCs w:val="24"/>
        </w:rPr>
        <w:t xml:space="preserve"> </w:t>
      </w:r>
      <w:r w:rsidR="00F45086" w:rsidRPr="008034BD">
        <w:rPr>
          <w:rFonts w:ascii="Times New Roman" w:eastAsia="Trebuchet MS" w:hAnsi="Times New Roman" w:cs="Times New Roman"/>
          <w:sz w:val="24"/>
          <w:szCs w:val="24"/>
        </w:rPr>
        <w:t>beneficiari de investiții PNRR – entități de drept public sau privat care, în baza unei convenții de implementare și</w:t>
      </w:r>
      <w:r w:rsidR="00887BDA" w:rsidRPr="008034BD">
        <w:rPr>
          <w:rFonts w:ascii="Times New Roman" w:eastAsia="Trebuchet MS" w:hAnsi="Times New Roman" w:cs="Times New Roman"/>
          <w:sz w:val="24"/>
          <w:szCs w:val="24"/>
        </w:rPr>
        <w:t>/sau</w:t>
      </w:r>
      <w:r w:rsidR="00F45086" w:rsidRPr="008034BD">
        <w:rPr>
          <w:rFonts w:ascii="Times New Roman" w:eastAsia="Trebuchet MS" w:hAnsi="Times New Roman" w:cs="Times New Roman"/>
          <w:sz w:val="24"/>
          <w:szCs w:val="24"/>
        </w:rPr>
        <w:t xml:space="preserve"> a unui protocol de colaborare încheiate cu o structură de implementare,</w:t>
      </w:r>
      <w:r w:rsidR="005C4CE4" w:rsidRPr="008034BD">
        <w:rPr>
          <w:rFonts w:ascii="Times New Roman" w:eastAsia="Trebuchet MS" w:hAnsi="Times New Roman" w:cs="Times New Roman"/>
          <w:sz w:val="24"/>
          <w:szCs w:val="24"/>
        </w:rPr>
        <w:t xml:space="preserve"> </w:t>
      </w:r>
      <w:r w:rsidR="00F45086" w:rsidRPr="008034BD">
        <w:rPr>
          <w:rFonts w:ascii="Times New Roman" w:eastAsia="Trebuchet MS" w:hAnsi="Times New Roman" w:cs="Times New Roman"/>
          <w:sz w:val="24"/>
          <w:szCs w:val="24"/>
        </w:rPr>
        <w:t>preiau utilizarea, operarea și întreținerea investiției/investițiilor</w:t>
      </w:r>
      <w:r w:rsidR="002D79BE" w:rsidRPr="008034BD">
        <w:rPr>
          <w:rFonts w:ascii="Times New Roman" w:eastAsia="Trebuchet MS" w:hAnsi="Times New Roman" w:cs="Times New Roman"/>
          <w:sz w:val="24"/>
          <w:szCs w:val="24"/>
        </w:rPr>
        <w:t xml:space="preserve"> care sunt jaloane/ ținte în cadrul PNRR</w:t>
      </w:r>
      <w:r w:rsidR="00F45086" w:rsidRPr="008034BD">
        <w:rPr>
          <w:rFonts w:ascii="Times New Roman" w:eastAsia="Trebuchet MS" w:hAnsi="Times New Roman" w:cs="Times New Roman"/>
          <w:sz w:val="24"/>
          <w:szCs w:val="24"/>
        </w:rPr>
        <w:t xml:space="preserve"> și asigură amplasamentul imobil</w:t>
      </w:r>
      <w:r w:rsidR="00DF6978" w:rsidRPr="008034BD">
        <w:rPr>
          <w:rFonts w:ascii="Times New Roman" w:eastAsia="Trebuchet MS" w:hAnsi="Times New Roman" w:cs="Times New Roman"/>
          <w:sz w:val="24"/>
          <w:szCs w:val="24"/>
        </w:rPr>
        <w:t xml:space="preserve"> constituit din</w:t>
      </w:r>
      <w:r w:rsidR="00F45086" w:rsidRPr="008034BD">
        <w:rPr>
          <w:rFonts w:ascii="Times New Roman" w:eastAsia="Trebuchet MS" w:hAnsi="Times New Roman" w:cs="Times New Roman"/>
          <w:sz w:val="24"/>
          <w:szCs w:val="24"/>
        </w:rPr>
        <w:t xml:space="preserve"> teren </w:t>
      </w:r>
      <w:r w:rsidR="00DF6978" w:rsidRPr="008034BD">
        <w:rPr>
          <w:rFonts w:ascii="Times New Roman" w:eastAsia="Trebuchet MS" w:hAnsi="Times New Roman" w:cs="Times New Roman"/>
          <w:sz w:val="24"/>
          <w:szCs w:val="24"/>
        </w:rPr>
        <w:t>și/</w:t>
      </w:r>
      <w:r w:rsidR="00F45086" w:rsidRPr="008034BD">
        <w:rPr>
          <w:rFonts w:ascii="Times New Roman" w:eastAsia="Trebuchet MS" w:hAnsi="Times New Roman" w:cs="Times New Roman"/>
          <w:sz w:val="24"/>
          <w:szCs w:val="24"/>
        </w:rPr>
        <w:t>sau construcții, și, după caz, asigură racordul investiției/investițiilor la utilități.</w:t>
      </w:r>
      <w:r w:rsidR="00FB7554" w:rsidRPr="008034BD">
        <w:rPr>
          <w:rFonts w:ascii="Times New Roman" w:eastAsia="Trebuchet MS" w:hAnsi="Times New Roman" w:cs="Times New Roman"/>
          <w:sz w:val="24"/>
          <w:szCs w:val="24"/>
        </w:rPr>
        <w:t xml:space="preserve"> </w:t>
      </w:r>
    </w:p>
    <w:p w14:paraId="1D972497" w14:textId="77777777" w:rsidR="005A1017" w:rsidRPr="008034BD" w:rsidRDefault="005A1017" w:rsidP="00E23E5D">
      <w:pPr>
        <w:spacing w:after="0" w:line="240" w:lineRule="auto"/>
        <w:jc w:val="both"/>
        <w:rPr>
          <w:rFonts w:ascii="Times New Roman" w:eastAsia="Trebuchet MS" w:hAnsi="Times New Roman" w:cs="Times New Roman"/>
          <w:sz w:val="24"/>
          <w:szCs w:val="24"/>
        </w:rPr>
      </w:pPr>
    </w:p>
    <w:p w14:paraId="523556A4" w14:textId="321D980D" w:rsidR="00F45086" w:rsidRPr="008034BD" w:rsidRDefault="00F45086" w:rsidP="00E23E5D">
      <w:pPr>
        <w:spacing w:after="0" w:line="240" w:lineRule="auto"/>
        <w:ind w:firstLine="720"/>
        <w:jc w:val="both"/>
        <w:rPr>
          <w:rFonts w:ascii="Times New Roman" w:hAnsi="Times New Roman" w:cs="Times New Roman"/>
          <w:sz w:val="24"/>
          <w:szCs w:val="24"/>
        </w:rPr>
      </w:pPr>
      <w:r w:rsidRPr="008034BD">
        <w:rPr>
          <w:rFonts w:ascii="Times New Roman" w:eastAsia="Trebuchet MS" w:hAnsi="Times New Roman" w:cs="Times New Roman"/>
          <w:b/>
          <w:bCs/>
          <w:sz w:val="24"/>
          <w:szCs w:val="24"/>
        </w:rPr>
        <w:t>3. La articolul, după 2 lit</w:t>
      </w:r>
      <w:r w:rsidR="00C36D57" w:rsidRPr="008034BD">
        <w:rPr>
          <w:rFonts w:ascii="Times New Roman" w:eastAsia="Trebuchet MS" w:hAnsi="Times New Roman" w:cs="Times New Roman"/>
          <w:b/>
          <w:bCs/>
          <w:sz w:val="24"/>
          <w:szCs w:val="24"/>
        </w:rPr>
        <w:t xml:space="preserve">era </w:t>
      </w:r>
      <w:r w:rsidRPr="008034BD">
        <w:rPr>
          <w:rFonts w:ascii="Times New Roman" w:eastAsia="Trebuchet MS" w:hAnsi="Times New Roman" w:cs="Times New Roman"/>
          <w:b/>
          <w:bCs/>
          <w:sz w:val="24"/>
          <w:szCs w:val="24"/>
        </w:rPr>
        <w:t xml:space="preserve">n) </w:t>
      </w:r>
      <w:r w:rsidRPr="008034BD">
        <w:rPr>
          <w:rFonts w:ascii="Times New Roman" w:hAnsi="Times New Roman" w:cs="Times New Roman"/>
          <w:b/>
          <w:bCs/>
          <w:sz w:val="24"/>
          <w:szCs w:val="24"/>
        </w:rPr>
        <w:t>se introduce o nouă</w:t>
      </w:r>
      <w:r w:rsidR="00C36D57" w:rsidRPr="008034BD">
        <w:rPr>
          <w:rFonts w:ascii="Times New Roman" w:hAnsi="Times New Roman" w:cs="Times New Roman"/>
          <w:b/>
          <w:bCs/>
          <w:sz w:val="24"/>
          <w:szCs w:val="24"/>
        </w:rPr>
        <w:t xml:space="preserve"> literă,</w:t>
      </w:r>
      <w:r w:rsidRPr="008034BD">
        <w:rPr>
          <w:rFonts w:ascii="Times New Roman" w:hAnsi="Times New Roman" w:cs="Times New Roman"/>
          <w:b/>
          <w:bCs/>
          <w:sz w:val="24"/>
          <w:szCs w:val="24"/>
        </w:rPr>
        <w:t xml:space="preserve"> lit. n</w:t>
      </w:r>
      <w:r w:rsidRPr="008034BD">
        <w:rPr>
          <w:rFonts w:ascii="Times New Roman" w:hAnsi="Times New Roman" w:cs="Times New Roman"/>
          <w:b/>
          <w:bCs/>
          <w:sz w:val="24"/>
          <w:szCs w:val="24"/>
          <w:vertAlign w:val="superscript"/>
        </w:rPr>
        <w:t>1</w:t>
      </w:r>
      <w:r w:rsidR="000A1A7E" w:rsidRPr="008034BD">
        <w:rPr>
          <w:rFonts w:ascii="Times New Roman" w:hAnsi="Times New Roman" w:cs="Times New Roman"/>
          <w:b/>
          <w:bCs/>
          <w:sz w:val="24"/>
          <w:szCs w:val="24"/>
        </w:rPr>
        <w:t>)</w:t>
      </w:r>
      <w:r w:rsidR="009F78DB" w:rsidRPr="008034BD">
        <w:rPr>
          <w:rFonts w:ascii="Times New Roman" w:hAnsi="Times New Roman" w:cs="Times New Roman"/>
          <w:b/>
          <w:bCs/>
          <w:sz w:val="24"/>
          <w:szCs w:val="24"/>
        </w:rPr>
        <w:t>,</w:t>
      </w:r>
      <w:r w:rsidRPr="008034BD">
        <w:rPr>
          <w:rFonts w:ascii="Times New Roman" w:hAnsi="Times New Roman" w:cs="Times New Roman"/>
          <w:b/>
          <w:bCs/>
          <w:sz w:val="24"/>
          <w:szCs w:val="24"/>
        </w:rPr>
        <w:t xml:space="preserve"> cu următorul cuprins</w:t>
      </w:r>
      <w:r w:rsidRPr="008034BD">
        <w:rPr>
          <w:rFonts w:ascii="Times New Roman" w:hAnsi="Times New Roman" w:cs="Times New Roman"/>
          <w:sz w:val="24"/>
          <w:szCs w:val="24"/>
        </w:rPr>
        <w:t>:</w:t>
      </w:r>
    </w:p>
    <w:p w14:paraId="0B974978" w14:textId="6DEB6B93" w:rsidR="00A451C5" w:rsidRPr="008034BD" w:rsidRDefault="000A1A7E" w:rsidP="001C0AB3">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w:t>
      </w:r>
      <w:r w:rsidR="00F45086" w:rsidRPr="008034BD">
        <w:rPr>
          <w:rFonts w:ascii="Times New Roman" w:hAnsi="Times New Roman" w:cs="Times New Roman"/>
          <w:sz w:val="24"/>
          <w:szCs w:val="24"/>
        </w:rPr>
        <w:t>n</w:t>
      </w:r>
      <w:r w:rsidR="00F45086" w:rsidRPr="008034BD">
        <w:rPr>
          <w:rFonts w:ascii="Times New Roman" w:hAnsi="Times New Roman" w:cs="Times New Roman"/>
          <w:sz w:val="24"/>
          <w:szCs w:val="24"/>
          <w:vertAlign w:val="superscript"/>
        </w:rPr>
        <w:t>1</w:t>
      </w:r>
      <w:r w:rsidR="00F45086" w:rsidRPr="008034BD">
        <w:rPr>
          <w:rFonts w:ascii="Times New Roman" w:hAnsi="Times New Roman" w:cs="Times New Roman"/>
          <w:sz w:val="24"/>
          <w:szCs w:val="24"/>
        </w:rPr>
        <w:t>) cerere de fonduri – cererea depusă de către structura de implementare prin care solicită coordonatorului de reforme și/sau investiții/beneficiarului de investiții</w:t>
      </w:r>
      <w:r w:rsidR="008619EE" w:rsidRPr="008034BD">
        <w:rPr>
          <w:rFonts w:ascii="Times New Roman" w:hAnsi="Times New Roman" w:cs="Times New Roman"/>
          <w:sz w:val="24"/>
          <w:szCs w:val="24"/>
        </w:rPr>
        <w:t xml:space="preserve"> PNRR</w:t>
      </w:r>
      <w:r w:rsidR="00F45086" w:rsidRPr="008034BD">
        <w:rPr>
          <w:rFonts w:ascii="Times New Roman" w:hAnsi="Times New Roman" w:cs="Times New Roman"/>
          <w:sz w:val="24"/>
          <w:szCs w:val="24"/>
        </w:rPr>
        <w:t>, după caz, transferul de sume necesare efectuării plăților aferente investițiilor gestionate în baza convențiilor de implementare.</w:t>
      </w:r>
      <w:r w:rsidR="00F45086" w:rsidRPr="008034BD">
        <w:rPr>
          <w:rFonts w:ascii="Times New Roman" w:eastAsia="Trebuchet MS" w:hAnsi="Times New Roman" w:cs="Times New Roman"/>
          <w:sz w:val="24"/>
          <w:szCs w:val="24"/>
        </w:rPr>
        <w:t>”</w:t>
      </w:r>
    </w:p>
    <w:p w14:paraId="644FC369" w14:textId="77777777" w:rsidR="005A1017" w:rsidRPr="008034BD" w:rsidRDefault="005A1017" w:rsidP="00E23E5D">
      <w:pPr>
        <w:spacing w:after="0" w:line="240" w:lineRule="auto"/>
        <w:jc w:val="both"/>
        <w:rPr>
          <w:rFonts w:ascii="Times New Roman" w:eastAsia="Trebuchet MS" w:hAnsi="Times New Roman" w:cs="Times New Roman"/>
          <w:sz w:val="24"/>
          <w:szCs w:val="24"/>
        </w:rPr>
      </w:pPr>
    </w:p>
    <w:p w14:paraId="68AE6E4E" w14:textId="0EFCD3B4" w:rsidR="00D00F01" w:rsidRPr="008034BD" w:rsidRDefault="00F45086" w:rsidP="00E23E5D">
      <w:pPr>
        <w:spacing w:after="0" w:line="240" w:lineRule="auto"/>
        <w:ind w:firstLine="720"/>
        <w:jc w:val="both"/>
        <w:rPr>
          <w:rFonts w:ascii="Times New Roman" w:hAnsi="Times New Roman" w:cs="Times New Roman"/>
          <w:b/>
          <w:bCs/>
          <w:sz w:val="24"/>
          <w:szCs w:val="24"/>
        </w:rPr>
      </w:pPr>
      <w:r w:rsidRPr="008034BD">
        <w:rPr>
          <w:rFonts w:ascii="Times New Roman" w:eastAsia="Trebuchet MS" w:hAnsi="Times New Roman" w:cs="Times New Roman"/>
          <w:b/>
          <w:bCs/>
          <w:sz w:val="24"/>
          <w:szCs w:val="24"/>
        </w:rPr>
        <w:t>4</w:t>
      </w:r>
      <w:r w:rsidR="00D00F01" w:rsidRPr="008034BD">
        <w:rPr>
          <w:rFonts w:ascii="Times New Roman" w:eastAsia="Trebuchet MS" w:hAnsi="Times New Roman" w:cs="Times New Roman"/>
          <w:b/>
          <w:bCs/>
          <w:sz w:val="24"/>
          <w:szCs w:val="24"/>
        </w:rPr>
        <w:t>. La articolul 2, după</w:t>
      </w:r>
      <w:r w:rsidR="00D00F01" w:rsidRPr="008034BD">
        <w:rPr>
          <w:rFonts w:ascii="Times New Roman" w:hAnsi="Times New Roman" w:cs="Times New Roman"/>
          <w:b/>
          <w:bCs/>
          <w:sz w:val="24"/>
          <w:szCs w:val="24"/>
        </w:rPr>
        <w:t xml:space="preserve"> lit</w:t>
      </w:r>
      <w:r w:rsidR="00223A76" w:rsidRPr="008034BD">
        <w:rPr>
          <w:rFonts w:ascii="Times New Roman" w:hAnsi="Times New Roman" w:cs="Times New Roman"/>
          <w:b/>
          <w:bCs/>
          <w:sz w:val="24"/>
          <w:szCs w:val="24"/>
        </w:rPr>
        <w:t>era</w:t>
      </w:r>
      <w:r w:rsidR="00D00F01" w:rsidRPr="008034BD">
        <w:rPr>
          <w:rFonts w:ascii="Times New Roman" w:hAnsi="Times New Roman" w:cs="Times New Roman"/>
          <w:b/>
          <w:bCs/>
          <w:sz w:val="24"/>
          <w:szCs w:val="24"/>
        </w:rPr>
        <w:t xml:space="preserve"> t) se introduce o nouă</w:t>
      </w:r>
      <w:r w:rsidR="009F78DB" w:rsidRPr="008034BD">
        <w:rPr>
          <w:rFonts w:ascii="Times New Roman" w:hAnsi="Times New Roman" w:cs="Times New Roman"/>
          <w:b/>
          <w:bCs/>
          <w:sz w:val="24"/>
          <w:szCs w:val="24"/>
        </w:rPr>
        <w:t xml:space="preserve"> literă,</w:t>
      </w:r>
      <w:r w:rsidR="00D00F01" w:rsidRPr="008034BD">
        <w:rPr>
          <w:rFonts w:ascii="Times New Roman" w:hAnsi="Times New Roman" w:cs="Times New Roman"/>
          <w:b/>
          <w:bCs/>
          <w:sz w:val="24"/>
          <w:szCs w:val="24"/>
        </w:rPr>
        <w:t xml:space="preserve"> lit</w:t>
      </w:r>
      <w:r w:rsidR="00DE10CC" w:rsidRPr="008034BD">
        <w:rPr>
          <w:rFonts w:ascii="Times New Roman" w:hAnsi="Times New Roman" w:cs="Times New Roman"/>
          <w:b/>
          <w:bCs/>
          <w:sz w:val="24"/>
          <w:szCs w:val="24"/>
        </w:rPr>
        <w:t>.</w:t>
      </w:r>
      <w:r w:rsidR="00D00F01" w:rsidRPr="008034BD">
        <w:rPr>
          <w:rFonts w:ascii="Times New Roman" w:hAnsi="Times New Roman" w:cs="Times New Roman"/>
          <w:b/>
          <w:bCs/>
          <w:sz w:val="24"/>
          <w:szCs w:val="24"/>
        </w:rPr>
        <w:t xml:space="preserve"> t</w:t>
      </w:r>
      <w:r w:rsidR="00D00F01" w:rsidRPr="008034BD">
        <w:rPr>
          <w:rFonts w:ascii="Times New Roman" w:hAnsi="Times New Roman" w:cs="Times New Roman"/>
          <w:b/>
          <w:bCs/>
          <w:sz w:val="24"/>
          <w:szCs w:val="24"/>
          <w:vertAlign w:val="superscript"/>
        </w:rPr>
        <w:t>1</w:t>
      </w:r>
      <w:r w:rsidR="00D00F01" w:rsidRPr="008034BD">
        <w:rPr>
          <w:rFonts w:ascii="Times New Roman" w:hAnsi="Times New Roman" w:cs="Times New Roman"/>
          <w:b/>
          <w:bCs/>
          <w:sz w:val="24"/>
          <w:szCs w:val="24"/>
        </w:rPr>
        <w:t>) cu următorul cuprins:</w:t>
      </w:r>
    </w:p>
    <w:p w14:paraId="0B98579D" w14:textId="0B9C9A5F" w:rsidR="00515319" w:rsidRPr="008034BD" w:rsidRDefault="000A1A7E"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sz w:val="24"/>
          <w:szCs w:val="24"/>
        </w:rPr>
        <w:lastRenderedPageBreak/>
        <w:t>„</w:t>
      </w:r>
      <w:r w:rsidR="00D00F01" w:rsidRPr="008034BD">
        <w:rPr>
          <w:rFonts w:ascii="Times New Roman" w:hAnsi="Times New Roman" w:cs="Times New Roman"/>
          <w:sz w:val="24"/>
          <w:szCs w:val="24"/>
        </w:rPr>
        <w:t>t</w:t>
      </w:r>
      <w:r w:rsidR="00D00F01" w:rsidRPr="008034BD">
        <w:rPr>
          <w:rFonts w:ascii="Times New Roman" w:hAnsi="Times New Roman" w:cs="Times New Roman"/>
          <w:sz w:val="24"/>
          <w:szCs w:val="24"/>
          <w:vertAlign w:val="superscript"/>
        </w:rPr>
        <w:t>1</w:t>
      </w:r>
      <w:r w:rsidR="00D00F01" w:rsidRPr="008034BD">
        <w:rPr>
          <w:rFonts w:ascii="Times New Roman" w:hAnsi="Times New Roman" w:cs="Times New Roman"/>
          <w:sz w:val="24"/>
          <w:szCs w:val="24"/>
        </w:rPr>
        <w:t xml:space="preserve">) convenție de implementare – angajament </w:t>
      </w:r>
      <w:r w:rsidR="003159B5" w:rsidRPr="008034BD">
        <w:rPr>
          <w:rFonts w:ascii="Times New Roman" w:hAnsi="Times New Roman" w:cs="Times New Roman"/>
          <w:sz w:val="24"/>
          <w:szCs w:val="24"/>
        </w:rPr>
        <w:t xml:space="preserve">juridic </w:t>
      </w:r>
      <w:r w:rsidR="00D00F01" w:rsidRPr="008034BD">
        <w:rPr>
          <w:rFonts w:ascii="Times New Roman" w:hAnsi="Times New Roman" w:cs="Times New Roman"/>
          <w:sz w:val="24"/>
          <w:szCs w:val="24"/>
        </w:rPr>
        <w:t>încheiat între coordonatorul de reformă și/sau investiții/beneficiarii de fonduri din PNRR autorități publice centrale/locale</w:t>
      </w:r>
      <w:r w:rsidR="005E0982" w:rsidRPr="008034BD">
        <w:rPr>
          <w:rFonts w:ascii="Times New Roman" w:hAnsi="Times New Roman" w:cs="Times New Roman"/>
          <w:sz w:val="24"/>
          <w:szCs w:val="24"/>
        </w:rPr>
        <w:t>, după caz</w:t>
      </w:r>
      <w:r w:rsidR="00AF66BE" w:rsidRPr="008034BD">
        <w:rPr>
          <w:rFonts w:ascii="Times New Roman" w:hAnsi="Times New Roman" w:cs="Times New Roman"/>
          <w:sz w:val="24"/>
          <w:szCs w:val="24"/>
        </w:rPr>
        <w:t>,</w:t>
      </w:r>
      <w:r w:rsidR="00D00F01" w:rsidRPr="008034BD">
        <w:rPr>
          <w:rFonts w:ascii="Times New Roman" w:hAnsi="Times New Roman" w:cs="Times New Roman"/>
          <w:sz w:val="24"/>
          <w:szCs w:val="24"/>
        </w:rPr>
        <w:t xml:space="preserve"> și structura de implementare, </w:t>
      </w:r>
      <w:r w:rsidR="00576D55" w:rsidRPr="008034BD">
        <w:rPr>
          <w:rFonts w:ascii="Times New Roman" w:hAnsi="Times New Roman" w:cs="Times New Roman"/>
          <w:sz w:val="24"/>
          <w:szCs w:val="24"/>
        </w:rPr>
        <w:t xml:space="preserve">în baza </w:t>
      </w:r>
      <w:r w:rsidR="00654DB3" w:rsidRPr="008034BD">
        <w:rPr>
          <w:rFonts w:ascii="Times New Roman" w:hAnsi="Times New Roman" w:cs="Times New Roman"/>
          <w:sz w:val="24"/>
          <w:szCs w:val="24"/>
        </w:rPr>
        <w:t xml:space="preserve">unei </w:t>
      </w:r>
      <w:r w:rsidR="00576D55" w:rsidRPr="008034BD">
        <w:rPr>
          <w:rFonts w:ascii="Times New Roman" w:hAnsi="Times New Roman" w:cs="Times New Roman"/>
          <w:sz w:val="24"/>
          <w:szCs w:val="24"/>
        </w:rPr>
        <w:t xml:space="preserve">cereri de implementare depuse de </w:t>
      </w:r>
      <w:bookmarkStart w:id="0" w:name="_Hlk109031526"/>
      <w:r w:rsidR="00576D55" w:rsidRPr="008034BD">
        <w:rPr>
          <w:rFonts w:ascii="Times New Roman" w:hAnsi="Times New Roman" w:cs="Times New Roman"/>
          <w:sz w:val="24"/>
          <w:szCs w:val="24"/>
        </w:rPr>
        <w:t>structura de implementare</w:t>
      </w:r>
      <w:bookmarkEnd w:id="0"/>
      <w:r w:rsidR="00654DB3" w:rsidRPr="008034BD">
        <w:rPr>
          <w:rFonts w:ascii="Times New Roman" w:hAnsi="Times New Roman" w:cs="Times New Roman"/>
          <w:sz w:val="24"/>
          <w:szCs w:val="24"/>
        </w:rPr>
        <w:t>, în cazul în care această cerere este solicitată de coordonatorul de reforme și/sau investiții</w:t>
      </w:r>
      <w:r w:rsidR="00576D55" w:rsidRPr="008034BD">
        <w:rPr>
          <w:rFonts w:ascii="Times New Roman" w:hAnsi="Times New Roman" w:cs="Times New Roman"/>
          <w:sz w:val="24"/>
          <w:szCs w:val="24"/>
        </w:rPr>
        <w:t xml:space="preserve">, </w:t>
      </w:r>
      <w:r w:rsidR="00D00F01" w:rsidRPr="008034BD">
        <w:rPr>
          <w:rFonts w:ascii="Times New Roman" w:hAnsi="Times New Roman" w:cs="Times New Roman"/>
          <w:sz w:val="24"/>
          <w:szCs w:val="24"/>
        </w:rPr>
        <w:t xml:space="preserve">prin care se stabilesc </w:t>
      </w:r>
      <w:r w:rsidR="005E0982" w:rsidRPr="008034BD">
        <w:rPr>
          <w:rFonts w:ascii="Times New Roman" w:hAnsi="Times New Roman" w:cs="Times New Roman"/>
          <w:sz w:val="24"/>
          <w:szCs w:val="24"/>
        </w:rPr>
        <w:t>termenii și condițiile pentru</w:t>
      </w:r>
      <w:r w:rsidR="00D00F01" w:rsidRPr="008034BD">
        <w:rPr>
          <w:rFonts w:ascii="Times New Roman" w:hAnsi="Times New Roman" w:cs="Times New Roman"/>
          <w:sz w:val="24"/>
          <w:szCs w:val="24"/>
        </w:rPr>
        <w:t xml:space="preserve"> implementarea investițiilor</w:t>
      </w:r>
      <w:r w:rsidR="005E0982" w:rsidRPr="008034BD">
        <w:rPr>
          <w:rFonts w:ascii="Times New Roman" w:hAnsi="Times New Roman" w:cs="Times New Roman"/>
          <w:sz w:val="24"/>
          <w:szCs w:val="24"/>
        </w:rPr>
        <w:t>/proiectelor</w:t>
      </w:r>
      <w:r w:rsidR="00D00F01" w:rsidRPr="008034BD">
        <w:rPr>
          <w:rFonts w:ascii="Times New Roman" w:hAnsi="Times New Roman" w:cs="Times New Roman"/>
          <w:sz w:val="24"/>
          <w:szCs w:val="24"/>
        </w:rPr>
        <w:t xml:space="preserve"> </w:t>
      </w:r>
      <w:r w:rsidR="005E0982" w:rsidRPr="008034BD">
        <w:rPr>
          <w:rFonts w:ascii="Times New Roman" w:hAnsi="Times New Roman" w:cs="Times New Roman"/>
          <w:sz w:val="24"/>
          <w:szCs w:val="24"/>
        </w:rPr>
        <w:t xml:space="preserve">finanțate în cadrul </w:t>
      </w:r>
      <w:r w:rsidR="00D00F01" w:rsidRPr="008034BD">
        <w:rPr>
          <w:rFonts w:ascii="Times New Roman" w:hAnsi="Times New Roman" w:cs="Times New Roman"/>
          <w:sz w:val="24"/>
          <w:szCs w:val="24"/>
        </w:rPr>
        <w:t>P</w:t>
      </w:r>
      <w:r w:rsidR="006E3266" w:rsidRPr="008034BD">
        <w:rPr>
          <w:rFonts w:ascii="Times New Roman" w:hAnsi="Times New Roman" w:cs="Times New Roman"/>
          <w:sz w:val="24"/>
          <w:szCs w:val="24"/>
        </w:rPr>
        <w:t xml:space="preserve">lanului </w:t>
      </w:r>
      <w:r w:rsidR="00D00F01" w:rsidRPr="008034BD">
        <w:rPr>
          <w:rFonts w:ascii="Times New Roman" w:hAnsi="Times New Roman" w:cs="Times New Roman"/>
          <w:sz w:val="24"/>
          <w:szCs w:val="24"/>
        </w:rPr>
        <w:t>N</w:t>
      </w:r>
      <w:r w:rsidR="006E3266" w:rsidRPr="008034BD">
        <w:rPr>
          <w:rFonts w:ascii="Times New Roman" w:hAnsi="Times New Roman" w:cs="Times New Roman"/>
          <w:sz w:val="24"/>
          <w:szCs w:val="24"/>
        </w:rPr>
        <w:t xml:space="preserve">ațional de </w:t>
      </w:r>
      <w:r w:rsidR="00D00F01" w:rsidRPr="008034BD">
        <w:rPr>
          <w:rFonts w:ascii="Times New Roman" w:hAnsi="Times New Roman" w:cs="Times New Roman"/>
          <w:sz w:val="24"/>
          <w:szCs w:val="24"/>
        </w:rPr>
        <w:t>R</w:t>
      </w:r>
      <w:r w:rsidR="006E3266" w:rsidRPr="008034BD">
        <w:rPr>
          <w:rFonts w:ascii="Times New Roman" w:hAnsi="Times New Roman" w:cs="Times New Roman"/>
          <w:sz w:val="24"/>
          <w:szCs w:val="24"/>
        </w:rPr>
        <w:t xml:space="preserve">edresare și </w:t>
      </w:r>
      <w:r w:rsidR="00D00F01" w:rsidRPr="008034BD">
        <w:rPr>
          <w:rFonts w:ascii="Times New Roman" w:hAnsi="Times New Roman" w:cs="Times New Roman"/>
          <w:sz w:val="24"/>
          <w:szCs w:val="24"/>
        </w:rPr>
        <w:t>R</w:t>
      </w:r>
      <w:r w:rsidR="006E3266" w:rsidRPr="008034BD">
        <w:rPr>
          <w:rFonts w:ascii="Times New Roman" w:hAnsi="Times New Roman" w:cs="Times New Roman"/>
          <w:sz w:val="24"/>
          <w:szCs w:val="24"/>
        </w:rPr>
        <w:t>eziliență, denumit în continuare PNRR</w:t>
      </w:r>
      <w:r w:rsidR="00D00F01" w:rsidRPr="008034BD">
        <w:rPr>
          <w:rFonts w:ascii="Times New Roman" w:hAnsi="Times New Roman" w:cs="Times New Roman"/>
          <w:sz w:val="24"/>
          <w:szCs w:val="24"/>
        </w:rPr>
        <w:t xml:space="preserve"> și </w:t>
      </w:r>
      <w:r w:rsidR="005E0982" w:rsidRPr="008034BD">
        <w:rPr>
          <w:rFonts w:ascii="Times New Roman" w:hAnsi="Times New Roman" w:cs="Times New Roman"/>
          <w:sz w:val="24"/>
          <w:szCs w:val="24"/>
        </w:rPr>
        <w:t>în temeiul căr</w:t>
      </w:r>
      <w:r w:rsidR="00576D55" w:rsidRPr="008034BD">
        <w:rPr>
          <w:rFonts w:ascii="Times New Roman" w:hAnsi="Times New Roman" w:cs="Times New Roman"/>
          <w:sz w:val="24"/>
          <w:szCs w:val="24"/>
        </w:rPr>
        <w:t>e</w:t>
      </w:r>
      <w:r w:rsidR="005E0982" w:rsidRPr="008034BD">
        <w:rPr>
          <w:rFonts w:ascii="Times New Roman" w:hAnsi="Times New Roman" w:cs="Times New Roman"/>
          <w:sz w:val="24"/>
          <w:szCs w:val="24"/>
        </w:rPr>
        <w:t>ia</w:t>
      </w:r>
      <w:r w:rsidR="00D00F01" w:rsidRPr="008034BD">
        <w:rPr>
          <w:rFonts w:ascii="Times New Roman" w:hAnsi="Times New Roman" w:cs="Times New Roman"/>
          <w:sz w:val="24"/>
          <w:szCs w:val="24"/>
        </w:rPr>
        <w:t xml:space="preserve"> se </w:t>
      </w:r>
      <w:r w:rsidR="00D42CE3" w:rsidRPr="008034BD">
        <w:rPr>
          <w:rFonts w:ascii="Times New Roman" w:hAnsi="Times New Roman" w:cs="Times New Roman"/>
          <w:sz w:val="24"/>
          <w:szCs w:val="24"/>
        </w:rPr>
        <w:t xml:space="preserve">virează </w:t>
      </w:r>
      <w:r w:rsidR="005E0982" w:rsidRPr="008034BD">
        <w:rPr>
          <w:rFonts w:ascii="Times New Roman" w:hAnsi="Times New Roman" w:cs="Times New Roman"/>
          <w:sz w:val="24"/>
          <w:szCs w:val="24"/>
        </w:rPr>
        <w:t>sume</w:t>
      </w:r>
      <w:r w:rsidR="00D42CE3" w:rsidRPr="008034BD">
        <w:rPr>
          <w:rFonts w:ascii="Times New Roman" w:hAnsi="Times New Roman" w:cs="Times New Roman"/>
          <w:sz w:val="24"/>
          <w:szCs w:val="24"/>
        </w:rPr>
        <w:t>le</w:t>
      </w:r>
      <w:r w:rsidR="00D00F01" w:rsidRPr="008034BD">
        <w:rPr>
          <w:rFonts w:ascii="Times New Roman" w:hAnsi="Times New Roman" w:cs="Times New Roman"/>
          <w:sz w:val="24"/>
          <w:szCs w:val="24"/>
        </w:rPr>
        <w:t xml:space="preserve"> </w:t>
      </w:r>
      <w:r w:rsidR="005E0982" w:rsidRPr="008034BD">
        <w:rPr>
          <w:rFonts w:ascii="Times New Roman" w:hAnsi="Times New Roman" w:cs="Times New Roman"/>
          <w:sz w:val="24"/>
          <w:szCs w:val="24"/>
        </w:rPr>
        <w:t xml:space="preserve">în vederea efectuării </w:t>
      </w:r>
      <w:r w:rsidR="00D00F01" w:rsidRPr="008034BD">
        <w:rPr>
          <w:rFonts w:ascii="Times New Roman" w:hAnsi="Times New Roman" w:cs="Times New Roman"/>
          <w:sz w:val="24"/>
          <w:szCs w:val="24"/>
        </w:rPr>
        <w:t xml:space="preserve">plăților, </w:t>
      </w:r>
      <w:r w:rsidR="005E0982" w:rsidRPr="008034BD">
        <w:rPr>
          <w:rFonts w:ascii="Times New Roman" w:hAnsi="Times New Roman" w:cs="Times New Roman"/>
          <w:sz w:val="24"/>
          <w:szCs w:val="24"/>
        </w:rPr>
        <w:t>pe baza</w:t>
      </w:r>
      <w:r w:rsidR="00D00F01" w:rsidRPr="008034BD">
        <w:rPr>
          <w:rFonts w:ascii="Times New Roman" w:hAnsi="Times New Roman" w:cs="Times New Roman"/>
          <w:sz w:val="24"/>
          <w:szCs w:val="24"/>
        </w:rPr>
        <w:t xml:space="preserve"> angajamentelor </w:t>
      </w:r>
      <w:r w:rsidR="005E0982" w:rsidRPr="008034BD">
        <w:rPr>
          <w:rFonts w:ascii="Times New Roman" w:hAnsi="Times New Roman" w:cs="Times New Roman"/>
          <w:sz w:val="24"/>
          <w:szCs w:val="24"/>
        </w:rPr>
        <w:t>legal încheiate</w:t>
      </w:r>
      <w:r w:rsidR="00D00F01" w:rsidRPr="008034BD">
        <w:rPr>
          <w:rFonts w:ascii="Times New Roman" w:hAnsi="Times New Roman" w:cs="Times New Roman"/>
          <w:sz w:val="24"/>
          <w:szCs w:val="24"/>
        </w:rPr>
        <w:t>.”</w:t>
      </w:r>
    </w:p>
    <w:p w14:paraId="55CE0B45" w14:textId="77777777" w:rsidR="005A1017" w:rsidRPr="008034BD" w:rsidRDefault="005A1017" w:rsidP="00E23E5D">
      <w:pPr>
        <w:spacing w:after="0" w:line="240" w:lineRule="auto"/>
        <w:jc w:val="both"/>
        <w:rPr>
          <w:rFonts w:ascii="Times New Roman" w:hAnsi="Times New Roman" w:cs="Times New Roman"/>
          <w:sz w:val="24"/>
          <w:szCs w:val="24"/>
        </w:rPr>
      </w:pPr>
    </w:p>
    <w:p w14:paraId="3A59B96B" w14:textId="481970FD" w:rsidR="004B0246" w:rsidRPr="008034BD" w:rsidRDefault="004B0246" w:rsidP="00E23E5D">
      <w:pPr>
        <w:spacing w:after="0" w:line="240" w:lineRule="auto"/>
        <w:ind w:firstLine="720"/>
        <w:jc w:val="both"/>
        <w:rPr>
          <w:rFonts w:ascii="Times New Roman" w:hAnsi="Times New Roman" w:cs="Times New Roman"/>
          <w:b/>
          <w:bCs/>
          <w:sz w:val="24"/>
          <w:szCs w:val="24"/>
        </w:rPr>
      </w:pPr>
      <w:r w:rsidRPr="008034BD">
        <w:rPr>
          <w:rFonts w:ascii="Times New Roman" w:hAnsi="Times New Roman" w:cs="Times New Roman"/>
          <w:b/>
          <w:bCs/>
          <w:sz w:val="24"/>
          <w:szCs w:val="24"/>
        </w:rPr>
        <w:t>5. La articolul 2, după litera aa) se introduce o nouă literă, lit. aa</w:t>
      </w:r>
      <w:r w:rsidRPr="008034BD">
        <w:rPr>
          <w:rFonts w:ascii="Times New Roman" w:hAnsi="Times New Roman" w:cs="Times New Roman"/>
          <w:b/>
          <w:bCs/>
          <w:sz w:val="24"/>
          <w:szCs w:val="24"/>
          <w:vertAlign w:val="superscript"/>
        </w:rPr>
        <w:t>1</w:t>
      </w:r>
      <w:r w:rsidRPr="008034BD">
        <w:rPr>
          <w:rFonts w:ascii="Times New Roman" w:hAnsi="Times New Roman" w:cs="Times New Roman"/>
          <w:b/>
          <w:bCs/>
          <w:sz w:val="24"/>
          <w:szCs w:val="24"/>
        </w:rPr>
        <w:t>), cu următorul cuprins:</w:t>
      </w:r>
    </w:p>
    <w:p w14:paraId="1F2B1CE2" w14:textId="11DADA33" w:rsidR="004B0246" w:rsidRPr="008034BD" w:rsidRDefault="004B0246"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sz w:val="24"/>
          <w:szCs w:val="24"/>
        </w:rPr>
        <w:t>„aa</w:t>
      </w:r>
      <w:r w:rsidRPr="008034BD">
        <w:rPr>
          <w:rFonts w:ascii="Times New Roman" w:hAnsi="Times New Roman" w:cs="Times New Roman"/>
          <w:sz w:val="24"/>
          <w:szCs w:val="24"/>
          <w:vertAlign w:val="superscript"/>
        </w:rPr>
        <w:t>1</w:t>
      </w:r>
      <w:r w:rsidRPr="008034BD">
        <w:rPr>
          <w:rFonts w:ascii="Times New Roman" w:hAnsi="Times New Roman" w:cs="Times New Roman"/>
          <w:sz w:val="24"/>
          <w:szCs w:val="24"/>
        </w:rPr>
        <w:t>) furnizori de servicii de interes economic general – structuri de implementare care, în baza convențiilor de implementare, implementează investiții publice, proprietate a statului român/</w:t>
      </w:r>
      <w:r w:rsidR="00FB7554" w:rsidRPr="008034BD">
        <w:rPr>
          <w:rFonts w:ascii="Times New Roman" w:hAnsi="Times New Roman" w:cs="Times New Roman"/>
          <w:sz w:val="24"/>
          <w:szCs w:val="24"/>
        </w:rPr>
        <w:t>unităților administrativ teritoriale</w:t>
      </w:r>
      <w:r w:rsidRPr="008034BD">
        <w:rPr>
          <w:rFonts w:ascii="Times New Roman" w:hAnsi="Times New Roman" w:cs="Times New Roman"/>
          <w:sz w:val="24"/>
          <w:szCs w:val="24"/>
        </w:rPr>
        <w:t>, prin intermediul cărora se asigură servicii publice de interes general către populație.”</w:t>
      </w:r>
    </w:p>
    <w:p w14:paraId="6DB0701D" w14:textId="77777777" w:rsidR="004B0246" w:rsidRPr="008034BD" w:rsidRDefault="004B0246" w:rsidP="00E23E5D">
      <w:pPr>
        <w:spacing w:after="0" w:line="240" w:lineRule="auto"/>
        <w:jc w:val="both"/>
        <w:rPr>
          <w:rFonts w:ascii="Times New Roman" w:hAnsi="Times New Roman" w:cs="Times New Roman"/>
          <w:b/>
          <w:bCs/>
          <w:sz w:val="24"/>
          <w:szCs w:val="24"/>
        </w:rPr>
      </w:pPr>
    </w:p>
    <w:p w14:paraId="1B2C90B0" w14:textId="6E18A88F" w:rsidR="00515319" w:rsidRPr="008034BD" w:rsidRDefault="004B0246"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b/>
          <w:bCs/>
          <w:sz w:val="24"/>
          <w:szCs w:val="24"/>
        </w:rPr>
        <w:t>6</w:t>
      </w:r>
      <w:r w:rsidR="00515319" w:rsidRPr="008034BD">
        <w:rPr>
          <w:rFonts w:ascii="Times New Roman" w:hAnsi="Times New Roman" w:cs="Times New Roman"/>
          <w:b/>
          <w:bCs/>
          <w:sz w:val="24"/>
          <w:szCs w:val="24"/>
        </w:rPr>
        <w:t>. La articolul 2, lit</w:t>
      </w:r>
      <w:r w:rsidR="009F78DB" w:rsidRPr="008034BD">
        <w:rPr>
          <w:rFonts w:ascii="Times New Roman" w:hAnsi="Times New Roman" w:cs="Times New Roman"/>
          <w:b/>
          <w:bCs/>
          <w:sz w:val="24"/>
          <w:szCs w:val="24"/>
        </w:rPr>
        <w:t>era</w:t>
      </w:r>
      <w:r w:rsidR="00515319" w:rsidRPr="008034BD">
        <w:rPr>
          <w:rFonts w:ascii="Times New Roman" w:hAnsi="Times New Roman" w:cs="Times New Roman"/>
          <w:b/>
          <w:bCs/>
          <w:sz w:val="24"/>
          <w:szCs w:val="24"/>
        </w:rPr>
        <w:t xml:space="preserve"> jj</w:t>
      </w:r>
      <w:r w:rsidR="00515319" w:rsidRPr="008034BD">
        <w:rPr>
          <w:rFonts w:ascii="Times New Roman" w:hAnsi="Times New Roman" w:cs="Times New Roman"/>
          <w:b/>
          <w:bCs/>
          <w:sz w:val="24"/>
          <w:szCs w:val="24"/>
          <w:vertAlign w:val="superscript"/>
        </w:rPr>
        <w:t>1</w:t>
      </w:r>
      <w:r w:rsidR="00515319" w:rsidRPr="008034BD">
        <w:rPr>
          <w:rFonts w:ascii="Times New Roman" w:hAnsi="Times New Roman" w:cs="Times New Roman"/>
          <w:b/>
          <w:bCs/>
          <w:sz w:val="24"/>
          <w:szCs w:val="24"/>
        </w:rPr>
        <w:t xml:space="preserve">) </w:t>
      </w:r>
      <w:r w:rsidR="00515319" w:rsidRPr="008034BD">
        <w:rPr>
          <w:rFonts w:ascii="Times New Roman" w:eastAsia="Trebuchet MS" w:hAnsi="Times New Roman" w:cs="Times New Roman"/>
          <w:b/>
          <w:bCs/>
          <w:sz w:val="24"/>
          <w:szCs w:val="24"/>
        </w:rPr>
        <w:t>se modifică și va avea următorul cuprins</w:t>
      </w:r>
      <w:r w:rsidR="00515319" w:rsidRPr="008034BD">
        <w:rPr>
          <w:rFonts w:ascii="Times New Roman" w:eastAsia="Trebuchet MS" w:hAnsi="Times New Roman" w:cs="Times New Roman"/>
          <w:sz w:val="24"/>
          <w:szCs w:val="24"/>
        </w:rPr>
        <w:t xml:space="preserve">: </w:t>
      </w:r>
    </w:p>
    <w:p w14:paraId="69C26F4B" w14:textId="33AFC0E4" w:rsidR="00515319" w:rsidRPr="00A26B1F" w:rsidRDefault="000A1A7E"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sz w:val="24"/>
          <w:szCs w:val="24"/>
        </w:rPr>
        <w:t>„</w:t>
      </w:r>
      <w:r w:rsidR="00515319" w:rsidRPr="008034BD">
        <w:rPr>
          <w:rFonts w:ascii="Times New Roman" w:hAnsi="Times New Roman" w:cs="Times New Roman"/>
          <w:sz w:val="24"/>
          <w:szCs w:val="24"/>
        </w:rPr>
        <w:t>jj</w:t>
      </w:r>
      <w:r w:rsidR="00515319" w:rsidRPr="008034BD">
        <w:rPr>
          <w:rFonts w:ascii="Times New Roman" w:hAnsi="Times New Roman" w:cs="Times New Roman"/>
          <w:sz w:val="24"/>
          <w:szCs w:val="24"/>
          <w:vertAlign w:val="superscript"/>
        </w:rPr>
        <w:t>1</w:t>
      </w:r>
      <w:r w:rsidR="00515319" w:rsidRPr="008034BD">
        <w:rPr>
          <w:rFonts w:ascii="Times New Roman" w:hAnsi="Times New Roman" w:cs="Times New Roman"/>
          <w:sz w:val="24"/>
          <w:szCs w:val="24"/>
        </w:rPr>
        <w:t xml:space="preserve">) protocol de colaborare – </w:t>
      </w:r>
      <w:r w:rsidR="00467CCA" w:rsidRPr="008034BD">
        <w:rPr>
          <w:rFonts w:ascii="Times New Roman" w:hAnsi="Times New Roman" w:cs="Times New Roman"/>
          <w:sz w:val="24"/>
          <w:szCs w:val="24"/>
        </w:rPr>
        <w:t>angajament</w:t>
      </w:r>
      <w:r w:rsidR="00515319" w:rsidRPr="008034BD">
        <w:rPr>
          <w:rFonts w:ascii="Times New Roman" w:hAnsi="Times New Roman" w:cs="Times New Roman"/>
          <w:sz w:val="24"/>
          <w:szCs w:val="24"/>
        </w:rPr>
        <w:t xml:space="preserve"> juridic încheiat între beneficiarul de investiții PNRR/autoritatea publică locală și structura de implementare prin care </w:t>
      </w:r>
      <w:r w:rsidR="00467CCA" w:rsidRPr="008034BD">
        <w:rPr>
          <w:rFonts w:ascii="Times New Roman" w:hAnsi="Times New Roman" w:cs="Times New Roman"/>
          <w:sz w:val="24"/>
          <w:szCs w:val="24"/>
        </w:rPr>
        <w:t>se stabilesc termenii și condițiile necesare</w:t>
      </w:r>
      <w:r w:rsidR="00515319" w:rsidRPr="008034BD">
        <w:rPr>
          <w:rFonts w:ascii="Times New Roman" w:hAnsi="Times New Roman" w:cs="Times New Roman"/>
          <w:sz w:val="24"/>
          <w:szCs w:val="24"/>
        </w:rPr>
        <w:t xml:space="preserve"> </w:t>
      </w:r>
      <w:r w:rsidR="0075732D" w:rsidRPr="008034BD">
        <w:rPr>
          <w:rFonts w:ascii="Times New Roman" w:hAnsi="Times New Roman" w:cs="Times New Roman"/>
          <w:sz w:val="24"/>
          <w:szCs w:val="24"/>
        </w:rPr>
        <w:t>asigurării funcționalizării</w:t>
      </w:r>
      <w:r w:rsidR="00515319" w:rsidRPr="008034BD">
        <w:rPr>
          <w:rFonts w:ascii="Times New Roman" w:hAnsi="Times New Roman" w:cs="Times New Roman"/>
          <w:sz w:val="24"/>
          <w:szCs w:val="24"/>
        </w:rPr>
        <w:t xml:space="preserve"> investițiilor și</w:t>
      </w:r>
      <w:r w:rsidR="0075732D" w:rsidRPr="008034BD">
        <w:rPr>
          <w:rFonts w:ascii="Times New Roman" w:hAnsi="Times New Roman" w:cs="Times New Roman"/>
          <w:sz w:val="24"/>
          <w:szCs w:val="24"/>
        </w:rPr>
        <w:t>,</w:t>
      </w:r>
      <w:r w:rsidR="00515319" w:rsidRPr="008034BD">
        <w:rPr>
          <w:rFonts w:ascii="Times New Roman" w:hAnsi="Times New Roman" w:cs="Times New Roman"/>
          <w:sz w:val="24"/>
          <w:szCs w:val="24"/>
        </w:rPr>
        <w:t xml:space="preserve"> după caz</w:t>
      </w:r>
      <w:r w:rsidR="0075732D" w:rsidRPr="008034BD">
        <w:rPr>
          <w:rFonts w:ascii="Times New Roman" w:hAnsi="Times New Roman" w:cs="Times New Roman"/>
          <w:sz w:val="24"/>
          <w:szCs w:val="24"/>
        </w:rPr>
        <w:t>,</w:t>
      </w:r>
      <w:r w:rsidR="00515319" w:rsidRPr="008034BD">
        <w:rPr>
          <w:rFonts w:ascii="Times New Roman" w:hAnsi="Times New Roman" w:cs="Times New Roman"/>
          <w:sz w:val="24"/>
          <w:szCs w:val="24"/>
        </w:rPr>
        <w:t xml:space="preserve"> </w:t>
      </w:r>
      <w:r w:rsidR="0075732D" w:rsidRPr="008034BD">
        <w:rPr>
          <w:rFonts w:ascii="Times New Roman" w:hAnsi="Times New Roman" w:cs="Times New Roman"/>
          <w:sz w:val="24"/>
          <w:szCs w:val="24"/>
        </w:rPr>
        <w:t>modalitatea în care se asigură</w:t>
      </w:r>
      <w:r w:rsidR="00515319" w:rsidRPr="008034BD">
        <w:rPr>
          <w:rFonts w:ascii="Times New Roman" w:hAnsi="Times New Roman" w:cs="Times New Roman"/>
          <w:sz w:val="24"/>
          <w:szCs w:val="24"/>
        </w:rPr>
        <w:t xml:space="preserve"> </w:t>
      </w:r>
      <w:r w:rsidR="00DF6978" w:rsidRPr="008034BD">
        <w:rPr>
          <w:rFonts w:ascii="Times New Roman" w:eastAsia="Trebuchet MS" w:hAnsi="Times New Roman" w:cs="Times New Roman"/>
          <w:sz w:val="24"/>
          <w:szCs w:val="24"/>
        </w:rPr>
        <w:t>amplasamentul imobil constituit din teren și/sau construcții</w:t>
      </w:r>
      <w:r w:rsidR="00515319" w:rsidRPr="008034BD">
        <w:rPr>
          <w:rFonts w:ascii="Times New Roman" w:hAnsi="Times New Roman" w:cs="Times New Roman"/>
          <w:sz w:val="24"/>
          <w:szCs w:val="24"/>
        </w:rPr>
        <w:t>, sistematizarea terenurilor precum și racordul la utili</w:t>
      </w:r>
      <w:r w:rsidR="00467CCA" w:rsidRPr="008034BD">
        <w:rPr>
          <w:rFonts w:ascii="Times New Roman" w:hAnsi="Times New Roman" w:cs="Times New Roman"/>
          <w:sz w:val="24"/>
          <w:szCs w:val="24"/>
        </w:rPr>
        <w:t>t</w:t>
      </w:r>
      <w:r w:rsidR="00515319" w:rsidRPr="008034BD">
        <w:rPr>
          <w:rFonts w:ascii="Times New Roman" w:hAnsi="Times New Roman" w:cs="Times New Roman"/>
          <w:sz w:val="24"/>
          <w:szCs w:val="24"/>
        </w:rPr>
        <w:t xml:space="preserve">ăți al acestora. </w:t>
      </w:r>
      <w:r w:rsidR="0075732D" w:rsidRPr="008034BD">
        <w:rPr>
          <w:rFonts w:ascii="Times New Roman" w:hAnsi="Times New Roman" w:cs="Times New Roman"/>
          <w:sz w:val="24"/>
          <w:szCs w:val="24"/>
        </w:rPr>
        <w:t>Prin protocolul de colaborare</w:t>
      </w:r>
      <w:r w:rsidR="00515319" w:rsidRPr="008034BD">
        <w:rPr>
          <w:rFonts w:ascii="Times New Roman" w:hAnsi="Times New Roman" w:cs="Times New Roman"/>
          <w:sz w:val="24"/>
          <w:szCs w:val="24"/>
        </w:rPr>
        <w:t xml:space="preserve"> se pot stabili atribuții și responsabilități privind elaborarea</w:t>
      </w:r>
      <w:r w:rsidR="0075732D" w:rsidRPr="008034BD">
        <w:rPr>
          <w:rFonts w:ascii="Times New Roman" w:hAnsi="Times New Roman" w:cs="Times New Roman"/>
          <w:sz w:val="24"/>
          <w:szCs w:val="24"/>
        </w:rPr>
        <w:t xml:space="preserve"> și</w:t>
      </w:r>
      <w:r w:rsidR="00515319" w:rsidRPr="008034BD">
        <w:rPr>
          <w:rFonts w:ascii="Times New Roman" w:hAnsi="Times New Roman" w:cs="Times New Roman"/>
          <w:sz w:val="24"/>
          <w:szCs w:val="24"/>
        </w:rPr>
        <w:t xml:space="preserve"> aprobarea documentațiilor tehnico-economice.</w:t>
      </w:r>
      <w:r w:rsidR="00AA03CA" w:rsidRPr="008034BD">
        <w:rPr>
          <w:rFonts w:ascii="Times New Roman" w:hAnsi="Times New Roman" w:cs="Times New Roman"/>
          <w:sz w:val="24"/>
          <w:szCs w:val="24"/>
        </w:rPr>
        <w:t xml:space="preserve"> Beneficiarul de investiții PNRR preia de </w:t>
      </w:r>
      <w:r w:rsidR="00AA03CA" w:rsidRPr="00A26B1F">
        <w:rPr>
          <w:rFonts w:ascii="Times New Roman" w:hAnsi="Times New Roman" w:cs="Times New Roman"/>
          <w:sz w:val="24"/>
          <w:szCs w:val="24"/>
        </w:rPr>
        <w:t>la structura de implementare investiția pe baza procesului verbal la terminarea lucrărilor</w:t>
      </w:r>
      <w:r w:rsidR="0079037D" w:rsidRPr="00A26B1F">
        <w:rPr>
          <w:rFonts w:ascii="Times New Roman" w:hAnsi="Times New Roman" w:cs="Times New Roman"/>
          <w:sz w:val="24"/>
          <w:szCs w:val="24"/>
        </w:rPr>
        <w:t>, întocmit conform legii.</w:t>
      </w:r>
      <w:r w:rsidR="00515319" w:rsidRPr="00A26B1F">
        <w:rPr>
          <w:rFonts w:ascii="Times New Roman" w:hAnsi="Times New Roman" w:cs="Times New Roman"/>
          <w:sz w:val="24"/>
          <w:szCs w:val="24"/>
        </w:rPr>
        <w:t>”</w:t>
      </w:r>
    </w:p>
    <w:p w14:paraId="65F7D441" w14:textId="6F969D2C" w:rsidR="00D87298" w:rsidRPr="00A26B1F" w:rsidRDefault="00D87298" w:rsidP="00E23E5D">
      <w:pPr>
        <w:spacing w:after="0" w:line="240" w:lineRule="auto"/>
        <w:jc w:val="both"/>
        <w:rPr>
          <w:rFonts w:ascii="Times New Roman" w:hAnsi="Times New Roman" w:cs="Times New Roman"/>
          <w:sz w:val="24"/>
          <w:szCs w:val="24"/>
        </w:rPr>
      </w:pPr>
    </w:p>
    <w:p w14:paraId="3298B687" w14:textId="5C9331B4" w:rsidR="00915C7A" w:rsidRPr="00A26B1F" w:rsidRDefault="00915C7A" w:rsidP="00E23E5D">
      <w:pPr>
        <w:spacing w:after="0" w:line="240" w:lineRule="auto"/>
        <w:ind w:firstLine="720"/>
        <w:jc w:val="both"/>
        <w:rPr>
          <w:rFonts w:ascii="Times New Roman" w:hAnsi="Times New Roman" w:cs="Times New Roman"/>
          <w:b/>
          <w:bCs/>
          <w:sz w:val="24"/>
          <w:szCs w:val="24"/>
        </w:rPr>
      </w:pPr>
      <w:r w:rsidRPr="00A26B1F">
        <w:rPr>
          <w:rFonts w:ascii="Times New Roman" w:hAnsi="Times New Roman" w:cs="Times New Roman"/>
          <w:b/>
          <w:bCs/>
          <w:sz w:val="24"/>
          <w:szCs w:val="24"/>
        </w:rPr>
        <w:t>7. La articolul 3, litera n) se modifică și va avea următorul cuprins:</w:t>
      </w:r>
    </w:p>
    <w:p w14:paraId="77841165" w14:textId="7887B873" w:rsidR="009D28C0" w:rsidRPr="00A26B1F" w:rsidRDefault="000A1A7E" w:rsidP="00E23E5D">
      <w:pPr>
        <w:spacing w:after="0" w:line="240" w:lineRule="auto"/>
        <w:ind w:firstLine="720"/>
        <w:jc w:val="both"/>
        <w:rPr>
          <w:rFonts w:ascii="Times New Roman" w:hAnsi="Times New Roman" w:cs="Times New Roman"/>
          <w:sz w:val="24"/>
          <w:szCs w:val="24"/>
        </w:rPr>
      </w:pPr>
      <w:r w:rsidRPr="00A26B1F">
        <w:rPr>
          <w:rFonts w:ascii="Times New Roman" w:hAnsi="Times New Roman" w:cs="Times New Roman"/>
          <w:sz w:val="24"/>
          <w:szCs w:val="24"/>
        </w:rPr>
        <w:t>„</w:t>
      </w:r>
      <w:r w:rsidR="00915C7A" w:rsidRPr="00A26B1F">
        <w:rPr>
          <w:rFonts w:ascii="Times New Roman" w:hAnsi="Times New Roman" w:cs="Times New Roman"/>
          <w:sz w:val="24"/>
          <w:szCs w:val="24"/>
        </w:rPr>
        <w:t>n) Compania Națională de Investiții, denumită în continuare CNI, în calitate de structură de implementare a investițiilor/proiectelor</w:t>
      </w:r>
      <w:r w:rsidR="00AA03CA" w:rsidRPr="00A26B1F">
        <w:rPr>
          <w:rFonts w:ascii="Times New Roman" w:hAnsi="Times New Roman" w:cs="Times New Roman"/>
          <w:sz w:val="24"/>
          <w:szCs w:val="24"/>
        </w:rPr>
        <w:t xml:space="preserve"> </w:t>
      </w:r>
      <w:r w:rsidR="00915C7A" w:rsidRPr="00A26B1F">
        <w:rPr>
          <w:rFonts w:ascii="Times New Roman" w:hAnsi="Times New Roman" w:cs="Times New Roman"/>
          <w:sz w:val="24"/>
          <w:szCs w:val="24"/>
        </w:rPr>
        <w:t>fina</w:t>
      </w:r>
      <w:r w:rsidR="00FB4205" w:rsidRPr="00A26B1F">
        <w:rPr>
          <w:rFonts w:ascii="Times New Roman" w:hAnsi="Times New Roman" w:cs="Times New Roman"/>
          <w:sz w:val="24"/>
          <w:szCs w:val="24"/>
        </w:rPr>
        <w:t>n</w:t>
      </w:r>
      <w:r w:rsidR="00915C7A" w:rsidRPr="00A26B1F">
        <w:rPr>
          <w:rFonts w:ascii="Times New Roman" w:hAnsi="Times New Roman" w:cs="Times New Roman"/>
          <w:sz w:val="24"/>
          <w:szCs w:val="24"/>
        </w:rPr>
        <w:t>țate în cadrul PNRR</w:t>
      </w:r>
      <w:r w:rsidR="004B0246" w:rsidRPr="00A26B1F">
        <w:rPr>
          <w:rFonts w:ascii="Times New Roman" w:hAnsi="Times New Roman" w:cs="Times New Roman"/>
          <w:sz w:val="24"/>
          <w:szCs w:val="24"/>
        </w:rPr>
        <w:t>,</w:t>
      </w:r>
      <w:r w:rsidR="00AA03CA" w:rsidRPr="00A26B1F">
        <w:rPr>
          <w:rFonts w:ascii="Times New Roman" w:hAnsi="Times New Roman" w:cs="Times New Roman"/>
          <w:sz w:val="24"/>
          <w:szCs w:val="24"/>
        </w:rPr>
        <w:t xml:space="preserve"> precum și furnizor de servicii de interes economic general</w:t>
      </w:r>
      <w:r w:rsidR="00915C7A" w:rsidRPr="00A26B1F">
        <w:rPr>
          <w:rFonts w:ascii="Times New Roman" w:hAnsi="Times New Roman" w:cs="Times New Roman"/>
          <w:sz w:val="24"/>
          <w:szCs w:val="24"/>
        </w:rPr>
        <w:t xml:space="preserve">;” </w:t>
      </w:r>
    </w:p>
    <w:p w14:paraId="4DD9EFFF" w14:textId="695EA916" w:rsidR="005A1017" w:rsidRPr="00A26B1F" w:rsidRDefault="005A1017" w:rsidP="00E23E5D">
      <w:pPr>
        <w:spacing w:after="0" w:line="240" w:lineRule="auto"/>
        <w:ind w:firstLine="720"/>
        <w:jc w:val="both"/>
        <w:rPr>
          <w:rFonts w:ascii="Times New Roman" w:hAnsi="Times New Roman" w:cs="Times New Roman"/>
          <w:sz w:val="24"/>
          <w:szCs w:val="24"/>
        </w:rPr>
      </w:pPr>
    </w:p>
    <w:p w14:paraId="7903BCF4" w14:textId="72BA374B" w:rsidR="009D28C0" w:rsidRPr="00A26B1F" w:rsidRDefault="009D28C0" w:rsidP="00E23E5D">
      <w:pPr>
        <w:spacing w:after="0" w:line="240" w:lineRule="auto"/>
        <w:ind w:firstLine="720"/>
        <w:jc w:val="both"/>
        <w:rPr>
          <w:rFonts w:ascii="Times New Roman" w:hAnsi="Times New Roman" w:cs="Times New Roman"/>
          <w:b/>
          <w:bCs/>
          <w:sz w:val="24"/>
          <w:szCs w:val="24"/>
        </w:rPr>
      </w:pPr>
      <w:r w:rsidRPr="00A26B1F">
        <w:rPr>
          <w:rFonts w:ascii="Times New Roman" w:hAnsi="Times New Roman" w:cs="Times New Roman"/>
          <w:b/>
          <w:bCs/>
          <w:sz w:val="24"/>
          <w:szCs w:val="24"/>
        </w:rPr>
        <w:t>8. La articolul 5 alineatul (1)</w:t>
      </w:r>
      <w:r w:rsidR="009F78DB" w:rsidRPr="00A26B1F">
        <w:rPr>
          <w:rFonts w:ascii="Times New Roman" w:hAnsi="Times New Roman" w:cs="Times New Roman"/>
          <w:b/>
          <w:bCs/>
          <w:sz w:val="24"/>
          <w:szCs w:val="24"/>
        </w:rPr>
        <w:t>,</w:t>
      </w:r>
      <w:r w:rsidRPr="00A26B1F">
        <w:rPr>
          <w:rFonts w:ascii="Times New Roman" w:hAnsi="Times New Roman" w:cs="Times New Roman"/>
          <w:b/>
          <w:bCs/>
          <w:sz w:val="24"/>
          <w:szCs w:val="24"/>
        </w:rPr>
        <w:t xml:space="preserve"> literele e) și h) se modifică și vor avea următorul cuprins:</w:t>
      </w:r>
    </w:p>
    <w:p w14:paraId="1F74E40A" w14:textId="01080B62" w:rsidR="009D28C0" w:rsidRPr="008034BD" w:rsidRDefault="000A1A7E" w:rsidP="00E23E5D">
      <w:pPr>
        <w:spacing w:after="0" w:line="240" w:lineRule="auto"/>
        <w:ind w:firstLine="720"/>
        <w:jc w:val="both"/>
        <w:rPr>
          <w:rFonts w:ascii="Times New Roman" w:hAnsi="Times New Roman" w:cs="Times New Roman"/>
          <w:sz w:val="24"/>
          <w:szCs w:val="24"/>
        </w:rPr>
      </w:pPr>
      <w:r w:rsidRPr="00A26B1F">
        <w:rPr>
          <w:rFonts w:ascii="Times New Roman" w:hAnsi="Times New Roman" w:cs="Times New Roman"/>
          <w:sz w:val="24"/>
          <w:szCs w:val="24"/>
        </w:rPr>
        <w:t>„</w:t>
      </w:r>
      <w:r w:rsidR="009D28C0" w:rsidRPr="00A26B1F">
        <w:rPr>
          <w:rFonts w:ascii="Times New Roman" w:hAnsi="Times New Roman" w:cs="Times New Roman"/>
          <w:sz w:val="24"/>
          <w:szCs w:val="24"/>
        </w:rPr>
        <w:t>e) control și recuperare, inclusiv în ceea ce privește primul nivel de verificare, administrativ, a existenței unor aspecte ce pot</w:t>
      </w:r>
      <w:r w:rsidR="009D28C0" w:rsidRPr="008034BD">
        <w:rPr>
          <w:rFonts w:ascii="Times New Roman" w:hAnsi="Times New Roman" w:cs="Times New Roman"/>
          <w:sz w:val="24"/>
          <w:szCs w:val="24"/>
        </w:rPr>
        <w:t xml:space="preserve"> reprezenta elemente constitutive ale fraudei și conflictului de interese care vor fi raportate către DLAF/DNA/OLAF, respectiv către ANI,  iar în cazul dublei finanțări, constatarea și recuperarea să fie efectuate de către MIPE/coordonatorii de reforme și/sau investiții, după caz;</w:t>
      </w:r>
    </w:p>
    <w:p w14:paraId="315DE997" w14:textId="6DD3605F" w:rsidR="00110E03" w:rsidRPr="008034BD" w:rsidRDefault="009D28C0"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sz w:val="24"/>
          <w:szCs w:val="24"/>
        </w:rPr>
        <w:t>h) prevenție, care vizează evaluarea riscurilor, evaluarea ex-ante a riscului de dublă finanțare, a conflictului de interese potrivit Notei de Orientare a Comisiei privind evitarea și gestionarea conflictelor de interese, potrivit prevederilor Regulamentului financiar, inclusiv ARACHNE.”</w:t>
      </w:r>
    </w:p>
    <w:p w14:paraId="6A13F48A" w14:textId="77777777" w:rsidR="005A1017" w:rsidRPr="008034BD" w:rsidRDefault="005A1017" w:rsidP="00E23E5D">
      <w:pPr>
        <w:spacing w:after="0" w:line="240" w:lineRule="auto"/>
        <w:jc w:val="both"/>
        <w:rPr>
          <w:rFonts w:ascii="Times New Roman" w:hAnsi="Times New Roman" w:cs="Times New Roman"/>
          <w:sz w:val="24"/>
          <w:szCs w:val="24"/>
        </w:rPr>
      </w:pPr>
    </w:p>
    <w:p w14:paraId="47624B88" w14:textId="054DEA3F" w:rsidR="00110E03" w:rsidRPr="008034BD" w:rsidRDefault="00110E03" w:rsidP="00E23E5D">
      <w:pPr>
        <w:spacing w:after="0" w:line="240" w:lineRule="auto"/>
        <w:ind w:firstLine="720"/>
        <w:jc w:val="both"/>
        <w:rPr>
          <w:rFonts w:ascii="Times New Roman" w:hAnsi="Times New Roman" w:cs="Times New Roman"/>
          <w:sz w:val="24"/>
          <w:szCs w:val="24"/>
        </w:rPr>
      </w:pPr>
      <w:r w:rsidRPr="004B66A1">
        <w:rPr>
          <w:rFonts w:ascii="Times New Roman" w:hAnsi="Times New Roman" w:cs="Times New Roman"/>
          <w:b/>
          <w:bCs/>
          <w:sz w:val="24"/>
          <w:szCs w:val="24"/>
        </w:rPr>
        <w:t>9</w:t>
      </w:r>
      <w:r w:rsidRPr="00955904">
        <w:rPr>
          <w:rFonts w:ascii="Times New Roman" w:hAnsi="Times New Roman" w:cs="Times New Roman"/>
          <w:b/>
          <w:bCs/>
          <w:sz w:val="24"/>
          <w:szCs w:val="24"/>
        </w:rPr>
        <w:t>.</w:t>
      </w:r>
      <w:r w:rsidRPr="008034BD">
        <w:rPr>
          <w:rFonts w:ascii="Times New Roman" w:hAnsi="Times New Roman" w:cs="Times New Roman"/>
          <w:b/>
          <w:bCs/>
          <w:sz w:val="24"/>
          <w:szCs w:val="24"/>
        </w:rPr>
        <w:t xml:space="preserve"> La articolul 5 alin</w:t>
      </w:r>
      <w:r w:rsidR="009F78DB" w:rsidRPr="008034BD">
        <w:rPr>
          <w:rFonts w:ascii="Times New Roman" w:hAnsi="Times New Roman" w:cs="Times New Roman"/>
          <w:b/>
          <w:bCs/>
          <w:sz w:val="24"/>
          <w:szCs w:val="24"/>
        </w:rPr>
        <w:t>eatul</w:t>
      </w:r>
      <w:r w:rsidRPr="008034BD">
        <w:rPr>
          <w:rFonts w:ascii="Times New Roman" w:hAnsi="Times New Roman" w:cs="Times New Roman"/>
          <w:b/>
          <w:bCs/>
          <w:sz w:val="24"/>
          <w:szCs w:val="24"/>
        </w:rPr>
        <w:t xml:space="preserve"> (2)</w:t>
      </w:r>
      <w:r w:rsidR="009F78DB" w:rsidRPr="008034BD">
        <w:rPr>
          <w:rFonts w:ascii="Times New Roman" w:hAnsi="Times New Roman" w:cs="Times New Roman"/>
          <w:b/>
          <w:bCs/>
          <w:sz w:val="24"/>
          <w:szCs w:val="24"/>
        </w:rPr>
        <w:t>,</w:t>
      </w:r>
      <w:r w:rsidRPr="008034BD">
        <w:rPr>
          <w:rFonts w:ascii="Times New Roman" w:hAnsi="Times New Roman" w:cs="Times New Roman"/>
          <w:b/>
          <w:bCs/>
          <w:sz w:val="24"/>
          <w:szCs w:val="24"/>
        </w:rPr>
        <w:t xml:space="preserve"> </w:t>
      </w:r>
      <w:r w:rsidR="00B715E5" w:rsidRPr="008034BD">
        <w:rPr>
          <w:rFonts w:ascii="Times New Roman" w:hAnsi="Times New Roman" w:cs="Times New Roman"/>
          <w:b/>
          <w:bCs/>
          <w:sz w:val="24"/>
          <w:szCs w:val="24"/>
        </w:rPr>
        <w:t xml:space="preserve">după </w:t>
      </w:r>
      <w:r w:rsidRPr="008034BD">
        <w:rPr>
          <w:rFonts w:ascii="Times New Roman" w:hAnsi="Times New Roman" w:cs="Times New Roman"/>
          <w:b/>
          <w:bCs/>
          <w:sz w:val="24"/>
          <w:szCs w:val="24"/>
        </w:rPr>
        <w:t>lit</w:t>
      </w:r>
      <w:r w:rsidR="00B715E5" w:rsidRPr="008034BD">
        <w:rPr>
          <w:rFonts w:ascii="Times New Roman" w:hAnsi="Times New Roman" w:cs="Times New Roman"/>
          <w:b/>
          <w:bCs/>
          <w:sz w:val="24"/>
          <w:szCs w:val="24"/>
        </w:rPr>
        <w:t>era</w:t>
      </w:r>
      <w:r w:rsidRPr="008034BD">
        <w:rPr>
          <w:rFonts w:ascii="Times New Roman" w:hAnsi="Times New Roman" w:cs="Times New Roman"/>
          <w:b/>
          <w:bCs/>
          <w:sz w:val="24"/>
          <w:szCs w:val="24"/>
        </w:rPr>
        <w:t xml:space="preserve"> </w:t>
      </w:r>
      <w:r w:rsidR="00B715E5" w:rsidRPr="008034BD">
        <w:rPr>
          <w:rFonts w:ascii="Times New Roman" w:hAnsi="Times New Roman" w:cs="Times New Roman"/>
          <w:b/>
          <w:bCs/>
          <w:sz w:val="24"/>
          <w:szCs w:val="24"/>
        </w:rPr>
        <w:t>b</w:t>
      </w:r>
      <w:r w:rsidRPr="008034BD">
        <w:rPr>
          <w:rFonts w:ascii="Times New Roman" w:hAnsi="Times New Roman" w:cs="Times New Roman"/>
          <w:b/>
          <w:bCs/>
          <w:sz w:val="24"/>
          <w:szCs w:val="24"/>
        </w:rPr>
        <w:t>)</w:t>
      </w:r>
      <w:r w:rsidR="00B715E5" w:rsidRPr="008034BD">
        <w:rPr>
          <w:rFonts w:ascii="Times New Roman" w:hAnsi="Times New Roman" w:cs="Times New Roman"/>
          <w:b/>
          <w:bCs/>
          <w:sz w:val="24"/>
          <w:szCs w:val="24"/>
        </w:rPr>
        <w:t xml:space="preserve"> se introduce o nouă literă</w:t>
      </w:r>
      <w:r w:rsidR="009F78DB" w:rsidRPr="008034BD">
        <w:rPr>
          <w:rFonts w:ascii="Times New Roman" w:hAnsi="Times New Roman" w:cs="Times New Roman"/>
          <w:b/>
          <w:bCs/>
          <w:sz w:val="24"/>
          <w:szCs w:val="24"/>
        </w:rPr>
        <w:t>, lit.</w:t>
      </w:r>
      <w:r w:rsidR="00B715E5" w:rsidRPr="008034BD">
        <w:rPr>
          <w:rFonts w:ascii="Times New Roman" w:hAnsi="Times New Roman" w:cs="Times New Roman"/>
          <w:b/>
          <w:bCs/>
          <w:sz w:val="24"/>
          <w:szCs w:val="24"/>
        </w:rPr>
        <w:t xml:space="preserve"> c)</w:t>
      </w:r>
      <w:r w:rsidR="009F78DB" w:rsidRPr="008034BD">
        <w:rPr>
          <w:rFonts w:ascii="Times New Roman" w:hAnsi="Times New Roman" w:cs="Times New Roman"/>
          <w:b/>
          <w:bCs/>
          <w:sz w:val="24"/>
          <w:szCs w:val="24"/>
        </w:rPr>
        <w:t>,</w:t>
      </w:r>
      <w:r w:rsidR="00795CF1" w:rsidRPr="008034BD">
        <w:rPr>
          <w:rFonts w:ascii="Times New Roman" w:hAnsi="Times New Roman" w:cs="Times New Roman"/>
          <w:b/>
          <w:bCs/>
          <w:sz w:val="24"/>
          <w:szCs w:val="24"/>
        </w:rPr>
        <w:t xml:space="preserve"> cu următorul cuprins:</w:t>
      </w:r>
    </w:p>
    <w:p w14:paraId="184A43EE" w14:textId="30C96FE6" w:rsidR="009D28C0" w:rsidRPr="008034BD" w:rsidRDefault="000A1A7E"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sz w:val="24"/>
          <w:szCs w:val="24"/>
        </w:rPr>
        <w:t>„</w:t>
      </w:r>
      <w:r w:rsidR="00795CF1" w:rsidRPr="008034BD">
        <w:rPr>
          <w:rFonts w:ascii="Times New Roman" w:hAnsi="Times New Roman" w:cs="Times New Roman"/>
          <w:sz w:val="24"/>
          <w:szCs w:val="24"/>
        </w:rPr>
        <w:t xml:space="preserve">c) </w:t>
      </w:r>
      <w:r w:rsidR="00BA7D54" w:rsidRPr="008034BD">
        <w:rPr>
          <w:rFonts w:ascii="Times New Roman" w:hAnsi="Times New Roman" w:cs="Times New Roman"/>
          <w:sz w:val="24"/>
          <w:szCs w:val="24"/>
        </w:rPr>
        <w:t xml:space="preserve">implementarea jaloanelor 450 și 451 aferente Investiției 5 din cadrul PNRR, </w:t>
      </w:r>
      <w:r w:rsidR="00955DB1" w:rsidRPr="008034BD">
        <w:rPr>
          <w:rFonts w:ascii="Times New Roman" w:hAnsi="Times New Roman" w:cs="Times New Roman"/>
          <w:sz w:val="24"/>
          <w:szCs w:val="24"/>
        </w:rPr>
        <w:t>în scopul căreia poate încheia protocoale de colaborare</w:t>
      </w:r>
      <w:r w:rsidR="00EE1A87" w:rsidRPr="008034BD">
        <w:rPr>
          <w:rFonts w:ascii="Times New Roman" w:hAnsi="Times New Roman" w:cs="Times New Roman"/>
          <w:sz w:val="24"/>
          <w:szCs w:val="24"/>
        </w:rPr>
        <w:t xml:space="preserve"> și/sau alte tipuri de angajamente legale</w:t>
      </w:r>
      <w:r w:rsidR="00C7239A" w:rsidRPr="008034BD">
        <w:rPr>
          <w:rFonts w:ascii="Times New Roman" w:hAnsi="Times New Roman" w:cs="Times New Roman"/>
          <w:sz w:val="24"/>
          <w:szCs w:val="24"/>
        </w:rPr>
        <w:t>.</w:t>
      </w:r>
      <w:r w:rsidR="00795CF1" w:rsidRPr="008034BD">
        <w:rPr>
          <w:rFonts w:ascii="Times New Roman" w:hAnsi="Times New Roman" w:cs="Times New Roman"/>
          <w:sz w:val="24"/>
          <w:szCs w:val="24"/>
        </w:rPr>
        <w:t xml:space="preserve">” </w:t>
      </w:r>
    </w:p>
    <w:p w14:paraId="10BA9BE2" w14:textId="77777777" w:rsidR="005A1017" w:rsidRPr="008034BD" w:rsidRDefault="005A1017" w:rsidP="00E23E5D">
      <w:pPr>
        <w:spacing w:after="0" w:line="240" w:lineRule="auto"/>
        <w:jc w:val="both"/>
        <w:rPr>
          <w:rFonts w:ascii="Times New Roman" w:hAnsi="Times New Roman" w:cs="Times New Roman"/>
          <w:sz w:val="24"/>
          <w:szCs w:val="24"/>
        </w:rPr>
      </w:pPr>
    </w:p>
    <w:p w14:paraId="26404BD4" w14:textId="661686D3" w:rsidR="009D28C0" w:rsidRPr="008034BD" w:rsidRDefault="002C2656" w:rsidP="00E23E5D">
      <w:pPr>
        <w:spacing w:after="0" w:line="240" w:lineRule="auto"/>
        <w:ind w:firstLine="720"/>
        <w:jc w:val="both"/>
        <w:rPr>
          <w:rFonts w:ascii="Times New Roman" w:hAnsi="Times New Roman" w:cs="Times New Roman"/>
          <w:b/>
          <w:bCs/>
          <w:sz w:val="24"/>
          <w:szCs w:val="24"/>
        </w:rPr>
      </w:pPr>
      <w:r w:rsidRPr="008034BD">
        <w:rPr>
          <w:rFonts w:ascii="Times New Roman" w:hAnsi="Times New Roman" w:cs="Times New Roman"/>
          <w:b/>
          <w:bCs/>
          <w:sz w:val="24"/>
          <w:szCs w:val="24"/>
        </w:rPr>
        <w:t>10</w:t>
      </w:r>
      <w:r w:rsidR="009D28C0" w:rsidRPr="008034BD">
        <w:rPr>
          <w:rFonts w:ascii="Times New Roman" w:hAnsi="Times New Roman" w:cs="Times New Roman"/>
          <w:b/>
          <w:bCs/>
          <w:sz w:val="24"/>
          <w:szCs w:val="24"/>
        </w:rPr>
        <w:t xml:space="preserve">. </w:t>
      </w:r>
      <w:bookmarkStart w:id="1" w:name="_Hlk108706365"/>
      <w:r w:rsidR="009D28C0" w:rsidRPr="008034BD">
        <w:rPr>
          <w:rFonts w:ascii="Times New Roman" w:hAnsi="Times New Roman" w:cs="Times New Roman"/>
          <w:b/>
          <w:bCs/>
          <w:sz w:val="24"/>
          <w:szCs w:val="24"/>
        </w:rPr>
        <w:t>La articolul 5 alineatul (3)</w:t>
      </w:r>
      <w:r w:rsidR="009F78DB" w:rsidRPr="008034BD">
        <w:rPr>
          <w:rFonts w:ascii="Times New Roman" w:hAnsi="Times New Roman" w:cs="Times New Roman"/>
          <w:b/>
          <w:bCs/>
          <w:sz w:val="24"/>
          <w:szCs w:val="24"/>
        </w:rPr>
        <w:t>,</w:t>
      </w:r>
      <w:r w:rsidR="009D28C0" w:rsidRPr="008034BD">
        <w:rPr>
          <w:rFonts w:ascii="Times New Roman" w:hAnsi="Times New Roman" w:cs="Times New Roman"/>
          <w:b/>
          <w:bCs/>
          <w:sz w:val="24"/>
          <w:szCs w:val="24"/>
        </w:rPr>
        <w:t xml:space="preserve"> </w:t>
      </w:r>
      <w:bookmarkEnd w:id="1"/>
      <w:r w:rsidR="00D52DE1" w:rsidRPr="008034BD">
        <w:rPr>
          <w:rFonts w:ascii="Times New Roman" w:hAnsi="Times New Roman" w:cs="Times New Roman"/>
          <w:b/>
          <w:bCs/>
          <w:sz w:val="24"/>
          <w:szCs w:val="24"/>
        </w:rPr>
        <w:t xml:space="preserve">litera </w:t>
      </w:r>
      <w:r w:rsidR="009D28C0" w:rsidRPr="008034BD">
        <w:rPr>
          <w:rFonts w:ascii="Times New Roman" w:hAnsi="Times New Roman" w:cs="Times New Roman"/>
          <w:b/>
          <w:bCs/>
          <w:sz w:val="24"/>
          <w:szCs w:val="24"/>
        </w:rPr>
        <w:t xml:space="preserve">bb) </w:t>
      </w:r>
      <w:bookmarkStart w:id="2" w:name="_Hlk108706411"/>
      <w:r w:rsidR="00D52DE1" w:rsidRPr="008034BD">
        <w:rPr>
          <w:rFonts w:ascii="Times New Roman" w:hAnsi="Times New Roman" w:cs="Times New Roman"/>
          <w:b/>
          <w:bCs/>
          <w:sz w:val="24"/>
          <w:szCs w:val="24"/>
        </w:rPr>
        <w:t xml:space="preserve"> </w:t>
      </w:r>
      <w:r w:rsidR="009D28C0" w:rsidRPr="008034BD">
        <w:rPr>
          <w:rFonts w:ascii="Times New Roman" w:hAnsi="Times New Roman" w:cs="Times New Roman"/>
          <w:b/>
          <w:bCs/>
          <w:sz w:val="24"/>
          <w:szCs w:val="24"/>
        </w:rPr>
        <w:t xml:space="preserve">se modifică și </w:t>
      </w:r>
      <w:r w:rsidR="00D52DE1" w:rsidRPr="008034BD">
        <w:rPr>
          <w:rFonts w:ascii="Times New Roman" w:hAnsi="Times New Roman" w:cs="Times New Roman"/>
          <w:b/>
          <w:bCs/>
          <w:sz w:val="24"/>
          <w:szCs w:val="24"/>
        </w:rPr>
        <w:t xml:space="preserve">va </w:t>
      </w:r>
      <w:r w:rsidR="009D28C0" w:rsidRPr="008034BD">
        <w:rPr>
          <w:rFonts w:ascii="Times New Roman" w:hAnsi="Times New Roman" w:cs="Times New Roman"/>
          <w:b/>
          <w:bCs/>
          <w:sz w:val="24"/>
          <w:szCs w:val="24"/>
        </w:rPr>
        <w:t>avea următorul cuprins:</w:t>
      </w:r>
    </w:p>
    <w:bookmarkEnd w:id="2"/>
    <w:p w14:paraId="0BA9CAE7" w14:textId="0C580FD4" w:rsidR="009D28C0" w:rsidRPr="008034BD" w:rsidRDefault="009D28C0"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sz w:val="24"/>
          <w:szCs w:val="24"/>
        </w:rPr>
        <w:t>bb) realizarea de verificări privind evitarea dublei finanțări, inclusiv evaluarea ex-ante a riscului de dublă finanțare, prin eșantionare;”</w:t>
      </w:r>
    </w:p>
    <w:p w14:paraId="6516A116" w14:textId="6A5C134F" w:rsidR="00D52DE1" w:rsidRPr="008034BD" w:rsidRDefault="00D52DE1" w:rsidP="00E23E5D">
      <w:pPr>
        <w:spacing w:after="0" w:line="240" w:lineRule="auto"/>
        <w:jc w:val="both"/>
        <w:rPr>
          <w:rFonts w:ascii="Times New Roman" w:hAnsi="Times New Roman" w:cs="Times New Roman"/>
          <w:sz w:val="24"/>
          <w:szCs w:val="24"/>
        </w:rPr>
      </w:pPr>
    </w:p>
    <w:p w14:paraId="0BD9ACF4" w14:textId="4F3E4060" w:rsidR="009D28C0" w:rsidRPr="008034BD" w:rsidRDefault="00D52DE1"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b/>
          <w:bCs/>
          <w:sz w:val="24"/>
          <w:szCs w:val="24"/>
        </w:rPr>
        <w:t>1</w:t>
      </w:r>
      <w:r w:rsidR="002C2656" w:rsidRPr="008034BD">
        <w:rPr>
          <w:rFonts w:ascii="Times New Roman" w:hAnsi="Times New Roman" w:cs="Times New Roman"/>
          <w:b/>
          <w:bCs/>
          <w:sz w:val="24"/>
          <w:szCs w:val="24"/>
        </w:rPr>
        <w:t>1</w:t>
      </w:r>
      <w:r w:rsidRPr="008034BD">
        <w:rPr>
          <w:rFonts w:ascii="Times New Roman" w:hAnsi="Times New Roman" w:cs="Times New Roman"/>
          <w:b/>
          <w:bCs/>
          <w:sz w:val="24"/>
          <w:szCs w:val="24"/>
        </w:rPr>
        <w:t>.</w:t>
      </w:r>
      <w:r w:rsidRPr="008034BD">
        <w:rPr>
          <w:rFonts w:ascii="Times New Roman" w:hAnsi="Times New Roman" w:cs="Times New Roman"/>
          <w:sz w:val="24"/>
          <w:szCs w:val="24"/>
        </w:rPr>
        <w:t xml:space="preserve"> </w:t>
      </w:r>
      <w:r w:rsidRPr="008034BD">
        <w:rPr>
          <w:rFonts w:ascii="Times New Roman" w:hAnsi="Times New Roman" w:cs="Times New Roman"/>
          <w:b/>
          <w:bCs/>
          <w:sz w:val="24"/>
          <w:szCs w:val="24"/>
        </w:rPr>
        <w:t xml:space="preserve">La articolul 5 alineatul (3), litera </w:t>
      </w:r>
      <w:r w:rsidR="009D28C0" w:rsidRPr="004B66A1">
        <w:rPr>
          <w:rFonts w:ascii="Times New Roman" w:hAnsi="Times New Roman" w:cs="Times New Roman"/>
          <w:b/>
          <w:bCs/>
          <w:sz w:val="24"/>
          <w:szCs w:val="24"/>
        </w:rPr>
        <w:t>dd) se abrogă</w:t>
      </w:r>
      <w:r w:rsidRPr="004B66A1">
        <w:rPr>
          <w:rFonts w:ascii="Times New Roman" w:hAnsi="Times New Roman" w:cs="Times New Roman"/>
          <w:b/>
          <w:bCs/>
          <w:sz w:val="24"/>
          <w:szCs w:val="24"/>
        </w:rPr>
        <w:t>.</w:t>
      </w:r>
    </w:p>
    <w:p w14:paraId="5B2FA08F" w14:textId="0F029127" w:rsidR="00D52DE1" w:rsidRPr="008034BD" w:rsidRDefault="00D52DE1" w:rsidP="00E23E5D">
      <w:pPr>
        <w:spacing w:after="0" w:line="240" w:lineRule="auto"/>
        <w:ind w:firstLine="720"/>
        <w:jc w:val="both"/>
        <w:rPr>
          <w:rFonts w:ascii="Times New Roman" w:hAnsi="Times New Roman" w:cs="Times New Roman"/>
          <w:sz w:val="24"/>
          <w:szCs w:val="24"/>
        </w:rPr>
      </w:pPr>
    </w:p>
    <w:p w14:paraId="70872CCD" w14:textId="28B6492F" w:rsidR="00D52DE1" w:rsidRPr="008034BD" w:rsidRDefault="00D52DE1"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b/>
          <w:bCs/>
          <w:sz w:val="24"/>
          <w:szCs w:val="24"/>
        </w:rPr>
        <w:lastRenderedPageBreak/>
        <w:t>1</w:t>
      </w:r>
      <w:r w:rsidR="002C2656" w:rsidRPr="008034BD">
        <w:rPr>
          <w:rFonts w:ascii="Times New Roman" w:hAnsi="Times New Roman" w:cs="Times New Roman"/>
          <w:b/>
          <w:bCs/>
          <w:sz w:val="24"/>
          <w:szCs w:val="24"/>
        </w:rPr>
        <w:t>2</w:t>
      </w:r>
      <w:r w:rsidRPr="008034BD">
        <w:rPr>
          <w:rFonts w:ascii="Times New Roman" w:hAnsi="Times New Roman" w:cs="Times New Roman"/>
          <w:b/>
          <w:bCs/>
          <w:sz w:val="24"/>
          <w:szCs w:val="24"/>
        </w:rPr>
        <w:t>. La articolul 5 alineatul (3), literele ee)</w:t>
      </w:r>
      <w:r w:rsidR="00CE7E86" w:rsidRPr="008034BD">
        <w:rPr>
          <w:rFonts w:ascii="Times New Roman" w:hAnsi="Times New Roman" w:cs="Times New Roman"/>
          <w:b/>
          <w:bCs/>
          <w:sz w:val="24"/>
          <w:szCs w:val="24"/>
        </w:rPr>
        <w:t xml:space="preserve"> și</w:t>
      </w:r>
      <w:r w:rsidRPr="008034BD">
        <w:rPr>
          <w:rFonts w:ascii="Times New Roman" w:hAnsi="Times New Roman" w:cs="Times New Roman"/>
          <w:b/>
          <w:bCs/>
          <w:sz w:val="24"/>
          <w:szCs w:val="24"/>
        </w:rPr>
        <w:t xml:space="preserve"> hh) se modifică și vor avea următorul cuprins</w:t>
      </w:r>
      <w:r w:rsidRPr="008034BD">
        <w:rPr>
          <w:rFonts w:ascii="Times New Roman" w:hAnsi="Times New Roman" w:cs="Times New Roman"/>
          <w:sz w:val="24"/>
          <w:szCs w:val="24"/>
        </w:rPr>
        <w:t>:</w:t>
      </w:r>
    </w:p>
    <w:p w14:paraId="38CCC67C" w14:textId="671DC514" w:rsidR="009D28C0" w:rsidRPr="008034BD" w:rsidRDefault="00D52DE1"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sz w:val="24"/>
          <w:szCs w:val="24"/>
        </w:rPr>
        <w:t>„</w:t>
      </w:r>
      <w:r w:rsidR="009D28C0" w:rsidRPr="008034BD">
        <w:rPr>
          <w:rFonts w:ascii="Times New Roman" w:hAnsi="Times New Roman" w:cs="Times New Roman"/>
          <w:sz w:val="24"/>
          <w:szCs w:val="24"/>
        </w:rPr>
        <w:t>ee) realizarea de verificări privind prevenirea și detectarea conflictului de interese la nivelul entităților implicate în execuția bugetară a fondurilor aferente PNRR, prin eșantionare;”</w:t>
      </w:r>
    </w:p>
    <w:p w14:paraId="6CA8F1CD" w14:textId="77777777" w:rsidR="003938A6" w:rsidRPr="008034BD" w:rsidRDefault="009D28C0"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sz w:val="24"/>
          <w:szCs w:val="24"/>
        </w:rPr>
        <w:t>hh) control, constând în verificarea, din punct de vedere administrativ, a aspectelor ce pot reprezenta elemente constitutive ale unei nereguli grave, care vor fi raportate către DLAF/ EPPO/DNA/OLAF/ANI. În cazul situațiilor de dublă finanțare verificarea și constatarea se realizează de către structura de specialitate din cadrul MIPE</w:t>
      </w:r>
      <w:r w:rsidR="00D52DE1" w:rsidRPr="008034BD">
        <w:rPr>
          <w:rFonts w:ascii="Times New Roman" w:hAnsi="Times New Roman" w:cs="Times New Roman"/>
          <w:sz w:val="24"/>
          <w:szCs w:val="24"/>
        </w:rPr>
        <w:t>”.</w:t>
      </w:r>
    </w:p>
    <w:p w14:paraId="4D197B91" w14:textId="77777777" w:rsidR="003938A6" w:rsidRPr="008034BD" w:rsidRDefault="003938A6" w:rsidP="00E23E5D">
      <w:pPr>
        <w:spacing w:after="0" w:line="240" w:lineRule="auto"/>
        <w:ind w:firstLine="720"/>
        <w:jc w:val="both"/>
        <w:rPr>
          <w:rFonts w:ascii="Times New Roman" w:hAnsi="Times New Roman" w:cs="Times New Roman"/>
          <w:sz w:val="24"/>
          <w:szCs w:val="24"/>
        </w:rPr>
      </w:pPr>
    </w:p>
    <w:p w14:paraId="072A7D59" w14:textId="71475D64" w:rsidR="003938A6" w:rsidRPr="004B66A1" w:rsidRDefault="0079037D" w:rsidP="00557F42">
      <w:pPr>
        <w:pStyle w:val="al"/>
        <w:shd w:val="clear" w:color="auto" w:fill="FFFFFF"/>
        <w:spacing w:before="0" w:beforeAutospacing="0" w:after="0" w:afterAutospacing="0"/>
        <w:ind w:firstLine="720"/>
        <w:jc w:val="both"/>
        <w:rPr>
          <w:b/>
          <w:iCs/>
          <w:shd w:val="clear" w:color="auto" w:fill="FFFFFF"/>
        </w:rPr>
      </w:pPr>
      <w:r w:rsidRPr="008034BD">
        <w:rPr>
          <w:b/>
          <w:bCs/>
          <w:iCs/>
          <w:shd w:val="clear" w:color="auto" w:fill="FFFFFF"/>
        </w:rPr>
        <w:t>13.</w:t>
      </w:r>
      <w:r w:rsidRPr="008034BD">
        <w:rPr>
          <w:bCs/>
          <w:iCs/>
          <w:shd w:val="clear" w:color="auto" w:fill="FFFFFF"/>
        </w:rPr>
        <w:t xml:space="preserve"> </w:t>
      </w:r>
      <w:r w:rsidR="00557F42" w:rsidRPr="004B66A1">
        <w:rPr>
          <w:b/>
          <w:iCs/>
          <w:shd w:val="clear" w:color="auto" w:fill="FFFFFF"/>
        </w:rPr>
        <w:t xml:space="preserve">La </w:t>
      </w:r>
      <w:r w:rsidR="003938A6" w:rsidRPr="004B66A1">
        <w:rPr>
          <w:b/>
          <w:iCs/>
          <w:shd w:val="clear" w:color="auto" w:fill="FFFFFF"/>
        </w:rPr>
        <w:t>art</w:t>
      </w:r>
      <w:r w:rsidR="00557F42" w:rsidRPr="004B66A1">
        <w:rPr>
          <w:b/>
          <w:iCs/>
          <w:shd w:val="clear" w:color="auto" w:fill="FFFFFF"/>
        </w:rPr>
        <w:t>icolul</w:t>
      </w:r>
      <w:r w:rsidR="003938A6" w:rsidRPr="004B66A1">
        <w:rPr>
          <w:b/>
          <w:iCs/>
          <w:shd w:val="clear" w:color="auto" w:fill="FFFFFF"/>
        </w:rPr>
        <w:t xml:space="preserve"> 5</w:t>
      </w:r>
      <w:r w:rsidR="00557F42" w:rsidRPr="004B66A1">
        <w:rPr>
          <w:b/>
          <w:iCs/>
          <w:shd w:val="clear" w:color="auto" w:fill="FFFFFF"/>
        </w:rPr>
        <w:t>,</w:t>
      </w:r>
      <w:r w:rsidR="003938A6" w:rsidRPr="004B66A1">
        <w:rPr>
          <w:b/>
          <w:iCs/>
          <w:shd w:val="clear" w:color="auto" w:fill="FFFFFF"/>
        </w:rPr>
        <w:t xml:space="preserve"> </w:t>
      </w:r>
      <w:r w:rsidR="00557F42" w:rsidRPr="004B66A1">
        <w:rPr>
          <w:b/>
          <w:iCs/>
          <w:shd w:val="clear" w:color="auto" w:fill="FFFFFF"/>
        </w:rPr>
        <w:t xml:space="preserve">alineatele </w:t>
      </w:r>
      <w:r w:rsidR="00557F42" w:rsidRPr="00557F42">
        <w:rPr>
          <w:b/>
          <w:iCs/>
          <w:shd w:val="clear" w:color="auto" w:fill="FFFFFF"/>
        </w:rPr>
        <w:t>(3</w:t>
      </w:r>
      <w:r w:rsidR="00557F42" w:rsidRPr="00557F42">
        <w:rPr>
          <w:b/>
          <w:iCs/>
          <w:shd w:val="clear" w:color="auto" w:fill="FFFFFF"/>
          <w:vertAlign w:val="superscript"/>
        </w:rPr>
        <w:t>1</w:t>
      </w:r>
      <w:r w:rsidR="00557F42" w:rsidRPr="00557F42">
        <w:rPr>
          <w:b/>
          <w:iCs/>
          <w:shd w:val="clear" w:color="auto" w:fill="FFFFFF"/>
        </w:rPr>
        <w:t xml:space="preserve">) și  </w:t>
      </w:r>
      <w:r w:rsidR="00557F42" w:rsidRPr="00557F42">
        <w:rPr>
          <w:b/>
          <w:iCs/>
        </w:rPr>
        <w:t>(3</w:t>
      </w:r>
      <w:r w:rsidR="00557F42" w:rsidRPr="00557F42">
        <w:rPr>
          <w:b/>
          <w:iCs/>
          <w:vertAlign w:val="superscript"/>
        </w:rPr>
        <w:t>4</w:t>
      </w:r>
      <w:r w:rsidR="00557F42" w:rsidRPr="00557F42">
        <w:rPr>
          <w:b/>
          <w:iCs/>
        </w:rPr>
        <w:t>) -</w:t>
      </w:r>
      <w:r w:rsidR="00557F42" w:rsidRPr="004B66A1">
        <w:rPr>
          <w:b/>
          <w:iCs/>
        </w:rPr>
        <w:t> </w:t>
      </w:r>
      <w:r w:rsidR="00557F42" w:rsidRPr="00557F42">
        <w:rPr>
          <w:b/>
          <w:iCs/>
        </w:rPr>
        <w:t>(3</w:t>
      </w:r>
      <w:r w:rsidR="00557F42" w:rsidRPr="00557F42">
        <w:rPr>
          <w:b/>
          <w:iCs/>
          <w:vertAlign w:val="superscript"/>
        </w:rPr>
        <w:t>6</w:t>
      </w:r>
      <w:r w:rsidR="00557F42" w:rsidRPr="00557F42">
        <w:rPr>
          <w:b/>
          <w:iCs/>
        </w:rPr>
        <w:t>)</w:t>
      </w:r>
      <w:r w:rsidR="00557F42" w:rsidRPr="004B66A1">
        <w:rPr>
          <w:b/>
          <w:iCs/>
          <w:shd w:val="clear" w:color="auto" w:fill="FFFFFF"/>
        </w:rPr>
        <w:t xml:space="preserve"> </w:t>
      </w:r>
      <w:r w:rsidR="003938A6" w:rsidRPr="004B66A1">
        <w:rPr>
          <w:b/>
          <w:iCs/>
          <w:shd w:val="clear" w:color="auto" w:fill="FFFFFF"/>
        </w:rPr>
        <w:t>se modific</w:t>
      </w:r>
      <w:r w:rsidR="00557F42" w:rsidRPr="004B66A1">
        <w:rPr>
          <w:b/>
          <w:iCs/>
          <w:shd w:val="clear" w:color="auto" w:fill="FFFFFF"/>
        </w:rPr>
        <w:t>ă</w:t>
      </w:r>
      <w:r w:rsidR="003938A6" w:rsidRPr="004B66A1">
        <w:rPr>
          <w:b/>
          <w:iCs/>
          <w:shd w:val="clear" w:color="auto" w:fill="FFFFFF"/>
        </w:rPr>
        <w:t xml:space="preserve"> </w:t>
      </w:r>
      <w:r w:rsidR="00557F42" w:rsidRPr="004B66A1">
        <w:rPr>
          <w:b/>
          <w:iCs/>
          <w:shd w:val="clear" w:color="auto" w:fill="FFFFFF"/>
        </w:rPr>
        <w:t>ș</w:t>
      </w:r>
      <w:r w:rsidR="003938A6" w:rsidRPr="004B66A1">
        <w:rPr>
          <w:b/>
          <w:iCs/>
          <w:shd w:val="clear" w:color="auto" w:fill="FFFFFF"/>
        </w:rPr>
        <w:t xml:space="preserve">i </w:t>
      </w:r>
      <w:r w:rsidR="00557F42" w:rsidRPr="004B66A1">
        <w:rPr>
          <w:b/>
          <w:iCs/>
          <w:shd w:val="clear" w:color="auto" w:fill="FFFFFF"/>
        </w:rPr>
        <w:t xml:space="preserve">vor </w:t>
      </w:r>
      <w:r w:rsidR="003938A6" w:rsidRPr="004B66A1">
        <w:rPr>
          <w:b/>
          <w:iCs/>
          <w:shd w:val="clear" w:color="auto" w:fill="FFFFFF"/>
        </w:rPr>
        <w:t>avea urm</w:t>
      </w:r>
      <w:r w:rsidR="00557F42" w:rsidRPr="004B66A1">
        <w:rPr>
          <w:b/>
          <w:iCs/>
          <w:shd w:val="clear" w:color="auto" w:fill="FFFFFF"/>
        </w:rPr>
        <w:t>ă</w:t>
      </w:r>
      <w:r w:rsidR="003938A6" w:rsidRPr="004B66A1">
        <w:rPr>
          <w:b/>
          <w:iCs/>
          <w:shd w:val="clear" w:color="auto" w:fill="FFFFFF"/>
        </w:rPr>
        <w:t>torul cuprins</w:t>
      </w:r>
      <w:r w:rsidR="00557F42" w:rsidRPr="004B66A1">
        <w:rPr>
          <w:b/>
          <w:iCs/>
          <w:shd w:val="clear" w:color="auto" w:fill="FFFFFF"/>
        </w:rPr>
        <w:t>:</w:t>
      </w:r>
    </w:p>
    <w:p w14:paraId="3ECC6D37" w14:textId="6B3B8DEC" w:rsidR="008034BD" w:rsidRDefault="00557F42" w:rsidP="008034BD">
      <w:pPr>
        <w:pStyle w:val="NormalWeb"/>
        <w:shd w:val="clear" w:color="auto" w:fill="FFFFFF"/>
        <w:spacing w:before="240" w:beforeAutospacing="0" w:after="240" w:afterAutospacing="0"/>
        <w:ind w:firstLine="720"/>
        <w:jc w:val="both"/>
      </w:pPr>
      <w:r>
        <w:rPr>
          <w:b/>
          <w:bCs/>
          <w:shd w:val="clear" w:color="auto" w:fill="FFFFFF"/>
        </w:rPr>
        <w:t>„</w:t>
      </w:r>
      <w:r w:rsidR="008034BD" w:rsidRPr="008034BD">
        <w:rPr>
          <w:b/>
          <w:bCs/>
          <w:shd w:val="clear" w:color="auto" w:fill="FFFFFF"/>
        </w:rPr>
        <w:t>(3</w:t>
      </w:r>
      <w:r w:rsidR="008034BD" w:rsidRPr="008034BD">
        <w:rPr>
          <w:b/>
          <w:bCs/>
          <w:shd w:val="clear" w:color="auto" w:fill="FFFFFF"/>
          <w:vertAlign w:val="superscript"/>
        </w:rPr>
        <w:t>1</w:t>
      </w:r>
      <w:r w:rsidR="008034BD" w:rsidRPr="008034BD">
        <w:rPr>
          <w:b/>
          <w:bCs/>
          <w:shd w:val="clear" w:color="auto" w:fill="FFFFFF"/>
        </w:rPr>
        <w:t>)</w:t>
      </w:r>
      <w:r w:rsidR="008034BD" w:rsidRPr="008034BD">
        <w:t> Distribuția bugetului aferent reformelor și investițiilor finanțate prin PNRR se aprobă, pe baza fundamentarilor coordonatorilor de reformă, la propunerea MIPE, prin hotărâre a Guvernului, pentru fiecare coordonator de reforme și investiții, după următoarea structură: componenta, reforma/investiția, instituția responsabilă, sume PNRR alocate din asistență financiară nerambursabilă/rambursabilă, sume alocate din finanțare publică naționala, sume aferente TVA.</w:t>
      </w:r>
    </w:p>
    <w:p w14:paraId="11451F29" w14:textId="636B24B4" w:rsidR="00557F42" w:rsidRPr="008034BD" w:rsidRDefault="00557F42" w:rsidP="008034BD">
      <w:pPr>
        <w:pStyle w:val="NormalWeb"/>
        <w:shd w:val="clear" w:color="auto" w:fill="FFFFFF"/>
        <w:spacing w:before="240" w:beforeAutospacing="0" w:after="240" w:afterAutospacing="0"/>
        <w:ind w:firstLine="720"/>
        <w:jc w:val="both"/>
      </w:pPr>
      <w:r>
        <w:t>......................................................................................................................</w:t>
      </w:r>
    </w:p>
    <w:p w14:paraId="4386A08F" w14:textId="77777777" w:rsidR="008034BD" w:rsidRPr="008034BD" w:rsidRDefault="008034BD" w:rsidP="008034BD">
      <w:pPr>
        <w:pStyle w:val="NormalWeb"/>
        <w:shd w:val="clear" w:color="auto" w:fill="FFFFFF"/>
        <w:spacing w:before="240" w:beforeAutospacing="0" w:after="240" w:afterAutospacing="0"/>
        <w:ind w:firstLine="720"/>
        <w:jc w:val="both"/>
      </w:pPr>
      <w:r w:rsidRPr="008034BD">
        <w:rPr>
          <w:b/>
          <w:bCs/>
        </w:rPr>
        <w:t>(3</w:t>
      </w:r>
      <w:r w:rsidRPr="008034BD">
        <w:rPr>
          <w:b/>
          <w:bCs/>
          <w:vertAlign w:val="superscript"/>
        </w:rPr>
        <w:t>4</w:t>
      </w:r>
      <w:r w:rsidRPr="008034BD">
        <w:rPr>
          <w:b/>
          <w:bCs/>
        </w:rPr>
        <w:t>)</w:t>
      </w:r>
      <w:r w:rsidRPr="008034BD">
        <w:t> Sumele cuprinse în acordurile de finanțare reprezintă valoarea creditelor de angajament și a creditelor bugetare aferente fondurilor europene nerambursabile din cadrul asistenței financiare nerambursabile și, respectiv, fonduri din împrumut rambursabil din cadrul sumelor aferente componentei de împrumut a PNRR, a finanțării naționale și a TVA-ului aprobate prin hotărâre a Guvernului potrivit prevederilor alin. (3</w:t>
      </w:r>
      <w:r w:rsidRPr="008034BD">
        <w:rPr>
          <w:vertAlign w:val="superscript"/>
        </w:rPr>
        <w:t>1</w:t>
      </w:r>
      <w:r w:rsidRPr="008034BD">
        <w:t>).</w:t>
      </w:r>
    </w:p>
    <w:p w14:paraId="1ECA7607" w14:textId="2C434385" w:rsidR="008034BD" w:rsidRPr="008034BD" w:rsidRDefault="008034BD" w:rsidP="008034BD">
      <w:pPr>
        <w:pStyle w:val="NormalWeb"/>
        <w:shd w:val="clear" w:color="auto" w:fill="FFFFFF"/>
        <w:spacing w:before="240" w:beforeAutospacing="0" w:after="240" w:afterAutospacing="0"/>
        <w:jc w:val="both"/>
      </w:pPr>
      <w:r w:rsidRPr="004B66A1">
        <w:rPr>
          <w:b/>
          <w:bCs/>
        </w:rPr>
        <w:t>         </w:t>
      </w:r>
      <w:r w:rsidR="00047C9B">
        <w:rPr>
          <w:b/>
          <w:bCs/>
        </w:rPr>
        <w:tab/>
      </w:r>
      <w:r w:rsidRPr="004B66A1">
        <w:rPr>
          <w:b/>
          <w:bCs/>
        </w:rPr>
        <w:t>(3</w:t>
      </w:r>
      <w:r w:rsidRPr="004B66A1">
        <w:rPr>
          <w:b/>
          <w:bCs/>
          <w:vertAlign w:val="superscript"/>
        </w:rPr>
        <w:t>5</w:t>
      </w:r>
      <w:r w:rsidRPr="004B66A1">
        <w:rPr>
          <w:b/>
          <w:bCs/>
        </w:rPr>
        <w:t>)</w:t>
      </w:r>
      <w:r w:rsidRPr="008034BD">
        <w:t xml:space="preserve"> Sumele prevăzute în hotărârea Guvernului menționată la alin. </w:t>
      </w:r>
      <w:r w:rsidRPr="008034BD">
        <w:rPr>
          <w:shd w:val="clear" w:color="auto" w:fill="FFFFFF"/>
        </w:rPr>
        <w:t>(3</w:t>
      </w:r>
      <w:r w:rsidRPr="008034BD">
        <w:rPr>
          <w:shd w:val="clear" w:color="auto" w:fill="FFFFFF"/>
          <w:vertAlign w:val="superscript"/>
        </w:rPr>
        <w:t>1</w:t>
      </w:r>
      <w:r w:rsidRPr="008034BD">
        <w:rPr>
          <w:shd w:val="clear" w:color="auto" w:fill="FFFFFF"/>
        </w:rPr>
        <w:t>)</w:t>
      </w:r>
      <w:r w:rsidRPr="008034BD">
        <w:t> sunt preluate de către Ministerul de Finanțe în cadrul strategiilor bugetare multianuale, iar coordonatorii de reforme și/sau investiții fundamentează solicitarea creditelor de angajament și a creditelor bugetare, cu ocazia legilor bugetare anuale și a legilor de rectificare, pe baza acordului de finanțare și în cazul neconsumării acestora integral în anul bugetar curent sunt repartizate în anul bugetar următor cu aceeași destinație.</w:t>
      </w:r>
    </w:p>
    <w:p w14:paraId="581EA97B" w14:textId="2D8B28E1" w:rsidR="008034BD" w:rsidRPr="008034BD" w:rsidRDefault="008034BD" w:rsidP="008034BD">
      <w:pPr>
        <w:pStyle w:val="NormalWeb"/>
        <w:shd w:val="clear" w:color="auto" w:fill="FFFFFF"/>
        <w:spacing w:before="240" w:beforeAutospacing="0" w:after="240" w:afterAutospacing="0"/>
        <w:jc w:val="both"/>
      </w:pPr>
      <w:r w:rsidRPr="008034BD">
        <w:t>         </w:t>
      </w:r>
      <w:r w:rsidR="00047C9B">
        <w:tab/>
      </w:r>
      <w:r w:rsidRPr="008034BD">
        <w:rPr>
          <w:b/>
          <w:bCs/>
        </w:rPr>
        <w:t>(3</w:t>
      </w:r>
      <w:r w:rsidRPr="008034BD">
        <w:rPr>
          <w:b/>
          <w:bCs/>
          <w:vertAlign w:val="superscript"/>
        </w:rPr>
        <w:t>6</w:t>
      </w:r>
      <w:r w:rsidRPr="008034BD">
        <w:rPr>
          <w:b/>
          <w:bCs/>
        </w:rPr>
        <w:t>)</w:t>
      </w:r>
      <w:r w:rsidRPr="008034BD">
        <w:t> Repartizarea, utilizarea si plata sumelor incluse în solicitările de fonduri transmise de coordonatorii de reforme și/sau investiții se realizează cu prioritate din fondurile europene aferente asistenței financiare nerambursabile și rambursabile cuprinse în acordul de finanțare și acordul de împrumut încheiate cu Comisia </w:t>
      </w:r>
      <w:r w:rsidRPr="008034BD">
        <w:rPr>
          <w:shd w:val="clear" w:color="auto" w:fill="FFFFFF"/>
        </w:rPr>
        <w:t>Europeană, până la epuizarea cuantumului acesteia. După epuizarea sumelor alocate din </w:t>
      </w:r>
      <w:r w:rsidRPr="008034BD">
        <w:t>fondurile europene aferente asistenței financiare nerambursabile și rambursabile plățile se efectuează din sumele alocate în cadrul finanțării publice naționale. Sumele reprezentând plăți din finanțarea publică națională rămân cheltuieli definitive ale bugetului de stat și pot fi utilizate numai pentru îndeplinirea jaloanelor și țintelor prevăzute în PNRR</w:t>
      </w:r>
      <w:r w:rsidR="00557F42">
        <w:t>.”</w:t>
      </w:r>
    </w:p>
    <w:p w14:paraId="6DEA9D86" w14:textId="0DAB2E98" w:rsidR="00605EE4" w:rsidRPr="008034BD" w:rsidRDefault="008034BD" w:rsidP="00E23E5D">
      <w:pPr>
        <w:spacing w:after="0" w:line="240" w:lineRule="auto"/>
        <w:ind w:firstLine="720"/>
        <w:jc w:val="both"/>
        <w:rPr>
          <w:rFonts w:ascii="Times New Roman" w:hAnsi="Times New Roman" w:cs="Times New Roman"/>
          <w:sz w:val="24"/>
          <w:szCs w:val="24"/>
        </w:rPr>
      </w:pPr>
      <w:r w:rsidRPr="008034BD" w:rsidDel="008034BD">
        <w:rPr>
          <w:rFonts w:ascii="Times New Roman" w:hAnsi="Times New Roman" w:cs="Times New Roman"/>
          <w:b/>
          <w:bCs/>
          <w:iCs/>
          <w:sz w:val="24"/>
          <w:szCs w:val="24"/>
          <w:shd w:val="clear" w:color="auto" w:fill="FFFFFF"/>
        </w:rPr>
        <w:t xml:space="preserve"> </w:t>
      </w:r>
    </w:p>
    <w:p w14:paraId="0509FBB3" w14:textId="5312C5CD" w:rsidR="00605EE4" w:rsidRPr="008034BD" w:rsidRDefault="00605EE4"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b/>
          <w:bCs/>
          <w:sz w:val="24"/>
          <w:szCs w:val="24"/>
        </w:rPr>
        <w:t>1</w:t>
      </w:r>
      <w:r w:rsidR="0053652A" w:rsidRPr="008034BD">
        <w:rPr>
          <w:rFonts w:ascii="Times New Roman" w:hAnsi="Times New Roman" w:cs="Times New Roman"/>
          <w:b/>
          <w:bCs/>
          <w:sz w:val="24"/>
          <w:szCs w:val="24"/>
        </w:rPr>
        <w:t>4</w:t>
      </w:r>
      <w:r w:rsidRPr="008034BD">
        <w:rPr>
          <w:rFonts w:ascii="Times New Roman" w:hAnsi="Times New Roman" w:cs="Times New Roman"/>
          <w:b/>
          <w:bCs/>
          <w:sz w:val="24"/>
          <w:szCs w:val="24"/>
        </w:rPr>
        <w:t>. La articolul 6 alin</w:t>
      </w:r>
      <w:r w:rsidR="009F78DB" w:rsidRPr="008034BD">
        <w:rPr>
          <w:rFonts w:ascii="Times New Roman" w:hAnsi="Times New Roman" w:cs="Times New Roman"/>
          <w:b/>
          <w:bCs/>
          <w:sz w:val="24"/>
          <w:szCs w:val="24"/>
        </w:rPr>
        <w:t>eatul</w:t>
      </w:r>
      <w:r w:rsidRPr="008034BD">
        <w:rPr>
          <w:rFonts w:ascii="Times New Roman" w:hAnsi="Times New Roman" w:cs="Times New Roman"/>
          <w:b/>
          <w:bCs/>
          <w:sz w:val="24"/>
          <w:szCs w:val="24"/>
        </w:rPr>
        <w:t xml:space="preserve"> (1)</w:t>
      </w:r>
      <w:r w:rsidR="009F78DB" w:rsidRPr="008034BD">
        <w:rPr>
          <w:rFonts w:ascii="Times New Roman" w:hAnsi="Times New Roman" w:cs="Times New Roman"/>
          <w:b/>
          <w:bCs/>
          <w:sz w:val="24"/>
          <w:szCs w:val="24"/>
        </w:rPr>
        <w:t>,</w:t>
      </w:r>
      <w:r w:rsidRPr="008034BD">
        <w:rPr>
          <w:rFonts w:ascii="Times New Roman" w:hAnsi="Times New Roman" w:cs="Times New Roman"/>
          <w:b/>
          <w:bCs/>
          <w:sz w:val="24"/>
          <w:szCs w:val="24"/>
        </w:rPr>
        <w:t xml:space="preserve"> lit</w:t>
      </w:r>
      <w:r w:rsidR="009F78DB" w:rsidRPr="008034BD">
        <w:rPr>
          <w:rFonts w:ascii="Times New Roman" w:hAnsi="Times New Roman" w:cs="Times New Roman"/>
          <w:b/>
          <w:bCs/>
          <w:sz w:val="24"/>
          <w:szCs w:val="24"/>
        </w:rPr>
        <w:t>era</w:t>
      </w:r>
      <w:r w:rsidRPr="008034BD">
        <w:rPr>
          <w:rFonts w:ascii="Times New Roman" w:hAnsi="Times New Roman" w:cs="Times New Roman"/>
          <w:b/>
          <w:bCs/>
          <w:sz w:val="24"/>
          <w:szCs w:val="24"/>
        </w:rPr>
        <w:t xml:space="preserve"> z) se abrogă</w:t>
      </w:r>
      <w:r w:rsidRPr="008034BD">
        <w:rPr>
          <w:rFonts w:ascii="Times New Roman" w:hAnsi="Times New Roman" w:cs="Times New Roman"/>
          <w:sz w:val="24"/>
          <w:szCs w:val="24"/>
        </w:rPr>
        <w:t>.</w:t>
      </w:r>
    </w:p>
    <w:p w14:paraId="64D90BD3" w14:textId="59D6B858" w:rsidR="008034BD" w:rsidRPr="004B66A1" w:rsidRDefault="00557F42" w:rsidP="008034BD">
      <w:pPr>
        <w:shd w:val="clear" w:color="auto" w:fill="FFFFFF"/>
        <w:spacing w:before="240" w:after="240" w:line="240" w:lineRule="auto"/>
        <w:ind w:firstLine="720"/>
        <w:jc w:val="both"/>
        <w:rPr>
          <w:rFonts w:ascii="Times New Roman" w:eastAsia="Times New Roman" w:hAnsi="Times New Roman" w:cs="Times New Roman"/>
          <w:b/>
          <w:bCs/>
          <w:sz w:val="24"/>
          <w:szCs w:val="24"/>
          <w:lang w:val="en-US"/>
        </w:rPr>
      </w:pPr>
      <w:r w:rsidRPr="004B66A1">
        <w:rPr>
          <w:rFonts w:ascii="Times New Roman" w:eastAsia="Times New Roman" w:hAnsi="Times New Roman" w:cs="Times New Roman"/>
          <w:b/>
          <w:bCs/>
          <w:sz w:val="24"/>
          <w:szCs w:val="24"/>
          <w:lang w:val="en-US"/>
        </w:rPr>
        <w:t xml:space="preserve">15. </w:t>
      </w:r>
      <w:r w:rsidR="008034BD" w:rsidRPr="004B66A1">
        <w:rPr>
          <w:rFonts w:ascii="Times New Roman" w:eastAsia="Times New Roman" w:hAnsi="Times New Roman" w:cs="Times New Roman"/>
          <w:b/>
          <w:bCs/>
          <w:sz w:val="24"/>
          <w:szCs w:val="24"/>
          <w:lang w:val="en-US"/>
        </w:rPr>
        <w:t xml:space="preserve">La </w:t>
      </w:r>
      <w:proofErr w:type="spellStart"/>
      <w:r w:rsidR="008034BD" w:rsidRPr="004B66A1">
        <w:rPr>
          <w:rFonts w:ascii="Times New Roman" w:eastAsia="Times New Roman" w:hAnsi="Times New Roman" w:cs="Times New Roman"/>
          <w:b/>
          <w:bCs/>
          <w:sz w:val="24"/>
          <w:szCs w:val="24"/>
          <w:lang w:val="en-US"/>
        </w:rPr>
        <w:t>articolul</w:t>
      </w:r>
      <w:proofErr w:type="spellEnd"/>
      <w:r w:rsidR="008034BD" w:rsidRPr="004B66A1">
        <w:rPr>
          <w:rFonts w:ascii="Times New Roman" w:eastAsia="Times New Roman" w:hAnsi="Times New Roman" w:cs="Times New Roman"/>
          <w:b/>
          <w:bCs/>
          <w:sz w:val="24"/>
          <w:szCs w:val="24"/>
          <w:lang w:val="en-US"/>
        </w:rPr>
        <w:t xml:space="preserve"> 8</w:t>
      </w:r>
      <w:r w:rsidRPr="004B66A1">
        <w:rPr>
          <w:rFonts w:ascii="Times New Roman" w:eastAsia="Times New Roman" w:hAnsi="Times New Roman" w:cs="Times New Roman"/>
          <w:b/>
          <w:bCs/>
          <w:sz w:val="24"/>
          <w:szCs w:val="24"/>
          <w:lang w:val="en-US"/>
        </w:rPr>
        <w:t xml:space="preserve">, </w:t>
      </w:r>
      <w:proofErr w:type="spellStart"/>
      <w:r w:rsidRPr="004B66A1">
        <w:rPr>
          <w:rFonts w:ascii="Times New Roman" w:eastAsia="Times New Roman" w:hAnsi="Times New Roman" w:cs="Times New Roman"/>
          <w:b/>
          <w:bCs/>
          <w:sz w:val="24"/>
          <w:szCs w:val="24"/>
          <w:lang w:val="en-US"/>
        </w:rPr>
        <w:t>după</w:t>
      </w:r>
      <w:proofErr w:type="spellEnd"/>
      <w:r w:rsidRPr="004B66A1">
        <w:rPr>
          <w:rFonts w:ascii="Times New Roman" w:eastAsia="Times New Roman" w:hAnsi="Times New Roman" w:cs="Times New Roman"/>
          <w:b/>
          <w:bCs/>
          <w:sz w:val="24"/>
          <w:szCs w:val="24"/>
          <w:lang w:val="en-US"/>
        </w:rPr>
        <w:t xml:space="preserve"> </w:t>
      </w:r>
      <w:proofErr w:type="spellStart"/>
      <w:r w:rsidRPr="004B66A1">
        <w:rPr>
          <w:rFonts w:ascii="Times New Roman" w:eastAsia="Times New Roman" w:hAnsi="Times New Roman" w:cs="Times New Roman"/>
          <w:b/>
          <w:bCs/>
          <w:sz w:val="24"/>
          <w:szCs w:val="24"/>
          <w:lang w:val="en-US"/>
        </w:rPr>
        <w:t>alineatul</w:t>
      </w:r>
      <w:proofErr w:type="spellEnd"/>
      <w:r w:rsidRPr="004B66A1">
        <w:rPr>
          <w:rFonts w:ascii="Times New Roman" w:eastAsia="Times New Roman" w:hAnsi="Times New Roman" w:cs="Times New Roman"/>
          <w:b/>
          <w:bCs/>
          <w:sz w:val="24"/>
          <w:szCs w:val="24"/>
          <w:lang w:val="en-US"/>
        </w:rPr>
        <w:t xml:space="preserve"> (1)</w:t>
      </w:r>
      <w:r w:rsidR="008034BD" w:rsidRPr="004B66A1">
        <w:rPr>
          <w:rFonts w:ascii="Times New Roman" w:eastAsia="Times New Roman" w:hAnsi="Times New Roman" w:cs="Times New Roman"/>
          <w:b/>
          <w:bCs/>
          <w:sz w:val="24"/>
          <w:szCs w:val="24"/>
          <w:lang w:val="en-US"/>
        </w:rPr>
        <w:t xml:space="preserve"> se introduce un </w:t>
      </w:r>
      <w:proofErr w:type="spellStart"/>
      <w:r w:rsidR="008034BD" w:rsidRPr="004B66A1">
        <w:rPr>
          <w:rFonts w:ascii="Times New Roman" w:eastAsia="Times New Roman" w:hAnsi="Times New Roman" w:cs="Times New Roman"/>
          <w:b/>
          <w:bCs/>
          <w:sz w:val="24"/>
          <w:szCs w:val="24"/>
          <w:lang w:val="en-US"/>
        </w:rPr>
        <w:t>nou</w:t>
      </w:r>
      <w:proofErr w:type="spellEnd"/>
      <w:r w:rsidR="008034BD" w:rsidRPr="004B66A1">
        <w:rPr>
          <w:rFonts w:ascii="Times New Roman" w:eastAsia="Times New Roman" w:hAnsi="Times New Roman" w:cs="Times New Roman"/>
          <w:b/>
          <w:bCs/>
          <w:sz w:val="24"/>
          <w:szCs w:val="24"/>
          <w:lang w:val="en-US"/>
        </w:rPr>
        <w:t xml:space="preserve"> </w:t>
      </w:r>
      <w:proofErr w:type="spellStart"/>
      <w:r w:rsidR="008034BD" w:rsidRPr="004B66A1">
        <w:rPr>
          <w:rFonts w:ascii="Times New Roman" w:eastAsia="Times New Roman" w:hAnsi="Times New Roman" w:cs="Times New Roman"/>
          <w:b/>
          <w:bCs/>
          <w:sz w:val="24"/>
          <w:szCs w:val="24"/>
          <w:lang w:val="en-US"/>
        </w:rPr>
        <w:t>alineat</w:t>
      </w:r>
      <w:proofErr w:type="spellEnd"/>
      <w:r w:rsidR="008034BD" w:rsidRPr="004B66A1">
        <w:rPr>
          <w:rFonts w:ascii="Times New Roman" w:eastAsia="Times New Roman" w:hAnsi="Times New Roman" w:cs="Times New Roman"/>
          <w:b/>
          <w:bCs/>
          <w:sz w:val="24"/>
          <w:szCs w:val="24"/>
          <w:lang w:val="en-US"/>
        </w:rPr>
        <w:t xml:space="preserve">, </w:t>
      </w:r>
      <w:proofErr w:type="spellStart"/>
      <w:r w:rsidRPr="004B66A1">
        <w:rPr>
          <w:rFonts w:ascii="Times New Roman" w:eastAsia="Times New Roman" w:hAnsi="Times New Roman" w:cs="Times New Roman"/>
          <w:b/>
          <w:bCs/>
          <w:sz w:val="24"/>
          <w:szCs w:val="24"/>
          <w:lang w:val="en-US"/>
        </w:rPr>
        <w:t>alin</w:t>
      </w:r>
      <w:proofErr w:type="spellEnd"/>
      <w:r w:rsidRPr="004B66A1">
        <w:rPr>
          <w:rFonts w:ascii="Times New Roman" w:eastAsia="Times New Roman" w:hAnsi="Times New Roman" w:cs="Times New Roman"/>
          <w:b/>
          <w:bCs/>
          <w:sz w:val="24"/>
          <w:szCs w:val="24"/>
          <w:lang w:val="en-US"/>
        </w:rPr>
        <w:t xml:space="preserve">. </w:t>
      </w:r>
      <w:r w:rsidR="008034BD" w:rsidRPr="004B66A1">
        <w:rPr>
          <w:rFonts w:ascii="Times New Roman" w:eastAsia="Times New Roman" w:hAnsi="Times New Roman" w:cs="Times New Roman"/>
          <w:b/>
          <w:bCs/>
          <w:sz w:val="24"/>
          <w:szCs w:val="24"/>
          <w:lang w:val="en-US"/>
        </w:rPr>
        <w:t>(2)</w:t>
      </w:r>
      <w:r w:rsidRPr="004B66A1">
        <w:rPr>
          <w:rFonts w:ascii="Times New Roman" w:eastAsia="Times New Roman" w:hAnsi="Times New Roman" w:cs="Times New Roman"/>
          <w:b/>
          <w:bCs/>
          <w:sz w:val="24"/>
          <w:szCs w:val="24"/>
          <w:lang w:val="en-US"/>
        </w:rPr>
        <w:t>,</w:t>
      </w:r>
      <w:r w:rsidR="008034BD" w:rsidRPr="004B66A1">
        <w:rPr>
          <w:rFonts w:ascii="Times New Roman" w:eastAsia="Times New Roman" w:hAnsi="Times New Roman" w:cs="Times New Roman"/>
          <w:b/>
          <w:bCs/>
          <w:sz w:val="24"/>
          <w:szCs w:val="24"/>
          <w:lang w:val="en-US"/>
        </w:rPr>
        <w:t xml:space="preserve"> cu </w:t>
      </w:r>
      <w:proofErr w:type="spellStart"/>
      <w:r w:rsidR="008034BD" w:rsidRPr="004B66A1">
        <w:rPr>
          <w:rFonts w:ascii="Times New Roman" w:eastAsia="Times New Roman" w:hAnsi="Times New Roman" w:cs="Times New Roman"/>
          <w:b/>
          <w:bCs/>
          <w:sz w:val="24"/>
          <w:szCs w:val="24"/>
          <w:lang w:val="en-US"/>
        </w:rPr>
        <w:t>următorul</w:t>
      </w:r>
      <w:proofErr w:type="spellEnd"/>
      <w:r w:rsidR="008034BD" w:rsidRPr="004B66A1">
        <w:rPr>
          <w:rFonts w:ascii="Times New Roman" w:eastAsia="Times New Roman" w:hAnsi="Times New Roman" w:cs="Times New Roman"/>
          <w:b/>
          <w:bCs/>
          <w:sz w:val="24"/>
          <w:szCs w:val="24"/>
          <w:lang w:val="en-US"/>
        </w:rPr>
        <w:t xml:space="preserve"> </w:t>
      </w:r>
      <w:proofErr w:type="spellStart"/>
      <w:r w:rsidR="008034BD" w:rsidRPr="004B66A1">
        <w:rPr>
          <w:rFonts w:ascii="Times New Roman" w:eastAsia="Times New Roman" w:hAnsi="Times New Roman" w:cs="Times New Roman"/>
          <w:b/>
          <w:bCs/>
          <w:sz w:val="24"/>
          <w:szCs w:val="24"/>
          <w:lang w:val="en-US"/>
        </w:rPr>
        <w:t>cuprins</w:t>
      </w:r>
      <w:proofErr w:type="spellEnd"/>
      <w:r w:rsidR="008034BD" w:rsidRPr="004B66A1">
        <w:rPr>
          <w:rFonts w:ascii="Times New Roman" w:eastAsia="Times New Roman" w:hAnsi="Times New Roman" w:cs="Times New Roman"/>
          <w:b/>
          <w:bCs/>
          <w:sz w:val="24"/>
          <w:szCs w:val="24"/>
          <w:lang w:val="en-US"/>
        </w:rPr>
        <w:t>:</w:t>
      </w:r>
    </w:p>
    <w:p w14:paraId="75A7929D" w14:textId="5C4D0416" w:rsidR="008034BD" w:rsidRPr="008034BD" w:rsidRDefault="008034BD" w:rsidP="008034BD">
      <w:pPr>
        <w:shd w:val="clear" w:color="auto" w:fill="FFFFFF"/>
        <w:spacing w:before="240" w:after="240" w:line="240" w:lineRule="auto"/>
        <w:ind w:firstLine="720"/>
        <w:jc w:val="both"/>
        <w:rPr>
          <w:rFonts w:ascii="Times New Roman" w:eastAsia="Times New Roman" w:hAnsi="Times New Roman" w:cs="Times New Roman"/>
          <w:sz w:val="24"/>
          <w:szCs w:val="24"/>
          <w:lang w:val="en-US"/>
        </w:rPr>
      </w:pPr>
      <w:r w:rsidRPr="008034BD">
        <w:rPr>
          <w:rFonts w:ascii="Times New Roman" w:eastAsia="Times New Roman" w:hAnsi="Times New Roman" w:cs="Times New Roman"/>
          <w:sz w:val="24"/>
          <w:szCs w:val="24"/>
          <w:lang w:val="en-US"/>
        </w:rPr>
        <w:t xml:space="preserve">„(2) </w:t>
      </w:r>
      <w:proofErr w:type="spellStart"/>
      <w:r w:rsidRPr="008034BD">
        <w:rPr>
          <w:rFonts w:ascii="Times New Roman" w:eastAsia="Times New Roman" w:hAnsi="Times New Roman" w:cs="Times New Roman"/>
          <w:sz w:val="24"/>
          <w:szCs w:val="24"/>
          <w:lang w:val="en-US"/>
        </w:rPr>
        <w:t>Cheltuielile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necesare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organizării</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și</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funcționării</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structurii</w:t>
      </w:r>
      <w:proofErr w:type="spellEnd"/>
      <w:r w:rsidRPr="008034BD">
        <w:rPr>
          <w:rFonts w:ascii="Times New Roman" w:eastAsia="Times New Roman" w:hAnsi="Times New Roman" w:cs="Times New Roman"/>
          <w:sz w:val="24"/>
          <w:szCs w:val="24"/>
          <w:lang w:val="en-US"/>
        </w:rPr>
        <w:t xml:space="preserve"> din </w:t>
      </w:r>
      <w:proofErr w:type="spellStart"/>
      <w:r w:rsidRPr="008034BD">
        <w:rPr>
          <w:rFonts w:ascii="Times New Roman" w:eastAsia="Times New Roman" w:hAnsi="Times New Roman" w:cs="Times New Roman"/>
          <w:sz w:val="24"/>
          <w:szCs w:val="24"/>
          <w:lang w:val="en-US"/>
        </w:rPr>
        <w:t>cadrul</w:t>
      </w:r>
      <w:proofErr w:type="spellEnd"/>
      <w:r w:rsidRPr="008034BD">
        <w:rPr>
          <w:rFonts w:ascii="Times New Roman" w:eastAsia="Times New Roman" w:hAnsi="Times New Roman" w:cs="Times New Roman"/>
          <w:sz w:val="24"/>
          <w:szCs w:val="24"/>
          <w:lang w:val="en-US"/>
        </w:rPr>
        <w:t xml:space="preserve"> MIPE </w:t>
      </w:r>
      <w:proofErr w:type="spellStart"/>
      <w:r w:rsidRPr="008034BD">
        <w:rPr>
          <w:rFonts w:ascii="Times New Roman" w:eastAsia="Times New Roman" w:hAnsi="Times New Roman" w:cs="Times New Roman"/>
          <w:sz w:val="24"/>
          <w:szCs w:val="24"/>
          <w:lang w:val="en-US"/>
        </w:rPr>
        <w:t>ce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îndeplinește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rolul</w:t>
      </w:r>
      <w:proofErr w:type="spellEnd"/>
      <w:r w:rsidRPr="008034BD">
        <w:rPr>
          <w:rFonts w:ascii="Times New Roman" w:eastAsia="Times New Roman" w:hAnsi="Times New Roman" w:cs="Times New Roman"/>
          <w:sz w:val="24"/>
          <w:szCs w:val="24"/>
          <w:lang w:val="en-US"/>
        </w:rPr>
        <w:t xml:space="preserve"> de </w:t>
      </w:r>
      <w:proofErr w:type="spellStart"/>
      <w:r w:rsidRPr="008034BD">
        <w:rPr>
          <w:rFonts w:ascii="Times New Roman" w:eastAsia="Times New Roman" w:hAnsi="Times New Roman" w:cs="Times New Roman"/>
          <w:sz w:val="24"/>
          <w:szCs w:val="24"/>
          <w:lang w:val="en-US"/>
        </w:rPr>
        <w:t>coordonator</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național</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dotările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independente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inclusiv</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cheltuielile</w:t>
      </w:r>
      <w:proofErr w:type="spellEnd"/>
      <w:r w:rsidRPr="008034BD">
        <w:rPr>
          <w:rFonts w:ascii="Times New Roman" w:eastAsia="Times New Roman" w:hAnsi="Times New Roman" w:cs="Times New Roman"/>
          <w:sz w:val="24"/>
          <w:szCs w:val="24"/>
          <w:lang w:val="en-US"/>
        </w:rPr>
        <w:t xml:space="preserve"> cu </w:t>
      </w:r>
      <w:proofErr w:type="spellStart"/>
      <w:r w:rsidRPr="008034BD">
        <w:rPr>
          <w:rFonts w:ascii="Times New Roman" w:eastAsia="Times New Roman" w:hAnsi="Times New Roman" w:cs="Times New Roman"/>
          <w:sz w:val="24"/>
          <w:szCs w:val="24"/>
          <w:lang w:val="en-US"/>
        </w:rPr>
        <w:t>utilitățile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publice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necesare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sediului</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administrativ</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cheltuielile</w:t>
      </w:r>
      <w:proofErr w:type="spellEnd"/>
      <w:r w:rsidRPr="008034BD">
        <w:rPr>
          <w:rFonts w:ascii="Times New Roman" w:eastAsia="Times New Roman" w:hAnsi="Times New Roman" w:cs="Times New Roman"/>
          <w:sz w:val="24"/>
          <w:szCs w:val="24"/>
          <w:lang w:val="en-US"/>
        </w:rPr>
        <w:t xml:space="preserve"> cu </w:t>
      </w:r>
      <w:proofErr w:type="spellStart"/>
      <w:r w:rsidRPr="008034BD">
        <w:rPr>
          <w:rFonts w:ascii="Times New Roman" w:eastAsia="Times New Roman" w:hAnsi="Times New Roman" w:cs="Times New Roman"/>
          <w:sz w:val="24"/>
          <w:szCs w:val="24"/>
          <w:lang w:val="en-US"/>
        </w:rPr>
        <w:t>chiria</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contractate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în</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condițiile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legii</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cheltuieli</w:t>
      </w:r>
      <w:proofErr w:type="spellEnd"/>
      <w:r w:rsidRPr="008034BD">
        <w:rPr>
          <w:rFonts w:ascii="Times New Roman" w:eastAsia="Times New Roman" w:hAnsi="Times New Roman" w:cs="Times New Roman"/>
          <w:sz w:val="24"/>
          <w:szCs w:val="24"/>
          <w:lang w:val="en-US"/>
        </w:rPr>
        <w:t xml:space="preserve"> de </w:t>
      </w:r>
      <w:proofErr w:type="spellStart"/>
      <w:r w:rsidRPr="008034BD">
        <w:rPr>
          <w:rFonts w:ascii="Times New Roman" w:eastAsia="Times New Roman" w:hAnsi="Times New Roman" w:cs="Times New Roman"/>
          <w:sz w:val="24"/>
          <w:szCs w:val="24"/>
          <w:lang w:val="en-US"/>
        </w:rPr>
        <w:t>asistență</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tehnică</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precum</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și</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alte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categorii</w:t>
      </w:r>
      <w:proofErr w:type="spellEnd"/>
      <w:r w:rsidRPr="008034BD">
        <w:rPr>
          <w:rFonts w:ascii="Times New Roman" w:eastAsia="Times New Roman" w:hAnsi="Times New Roman" w:cs="Times New Roman"/>
          <w:sz w:val="24"/>
          <w:szCs w:val="24"/>
          <w:lang w:val="en-US"/>
        </w:rPr>
        <w:t xml:space="preserve"> de </w:t>
      </w:r>
      <w:proofErr w:type="spellStart"/>
      <w:r w:rsidRPr="008034BD">
        <w:rPr>
          <w:rFonts w:ascii="Times New Roman" w:eastAsia="Times New Roman" w:hAnsi="Times New Roman" w:cs="Times New Roman"/>
          <w:sz w:val="24"/>
          <w:szCs w:val="24"/>
          <w:lang w:val="en-US"/>
        </w:rPr>
        <w:t>cheltuieli</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necesare</w:t>
      </w:r>
      <w:proofErr w:type="spellEnd"/>
      <w:r w:rsidRPr="008034BD">
        <w:rPr>
          <w:rFonts w:ascii="Times New Roman" w:eastAsia="Times New Roman" w:hAnsi="Times New Roman" w:cs="Times New Roman"/>
          <w:sz w:val="24"/>
          <w:szCs w:val="24"/>
          <w:lang w:val="en-US"/>
        </w:rPr>
        <w:t xml:space="preserve"> se pot </w:t>
      </w:r>
      <w:proofErr w:type="spellStart"/>
      <w:r w:rsidRPr="008034BD">
        <w:rPr>
          <w:rFonts w:ascii="Times New Roman" w:eastAsia="Times New Roman" w:hAnsi="Times New Roman" w:cs="Times New Roman"/>
          <w:sz w:val="24"/>
          <w:szCs w:val="24"/>
          <w:lang w:val="en-US"/>
        </w:rPr>
        <w:t>deconta</w:t>
      </w:r>
      <w:proofErr w:type="spellEnd"/>
      <w:r w:rsidRPr="008034BD">
        <w:rPr>
          <w:rFonts w:ascii="Times New Roman" w:eastAsia="Times New Roman" w:hAnsi="Times New Roman" w:cs="Times New Roman"/>
          <w:sz w:val="24"/>
          <w:szCs w:val="24"/>
          <w:lang w:val="en-US"/>
        </w:rPr>
        <w:t xml:space="preserve"> din </w:t>
      </w:r>
      <w:proofErr w:type="spellStart"/>
      <w:r w:rsidRPr="008034BD">
        <w:rPr>
          <w:rFonts w:ascii="Times New Roman" w:eastAsia="Times New Roman" w:hAnsi="Times New Roman" w:cs="Times New Roman"/>
          <w:sz w:val="24"/>
          <w:szCs w:val="24"/>
          <w:lang w:val="en-US"/>
        </w:rPr>
        <w:t>bugetul</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alocat</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prin</w:t>
      </w:r>
      <w:proofErr w:type="spellEnd"/>
      <w:r w:rsidRPr="008034BD">
        <w:rPr>
          <w:rFonts w:ascii="Times New Roman" w:eastAsia="Times New Roman" w:hAnsi="Times New Roman" w:cs="Times New Roman"/>
          <w:sz w:val="24"/>
          <w:szCs w:val="24"/>
          <w:lang w:val="en-US"/>
        </w:rPr>
        <w:t xml:space="preserve"> PNRR </w:t>
      </w:r>
      <w:proofErr w:type="spellStart"/>
      <w:r w:rsidRPr="008034BD">
        <w:rPr>
          <w:rFonts w:ascii="Times New Roman" w:eastAsia="Times New Roman" w:hAnsi="Times New Roman" w:cs="Times New Roman"/>
          <w:sz w:val="24"/>
          <w:szCs w:val="24"/>
          <w:lang w:val="en-US"/>
        </w:rPr>
        <w:t>componentelor</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pentru</w:t>
      </w:r>
      <w:proofErr w:type="spellEnd"/>
      <w:r w:rsidRPr="008034BD">
        <w:rPr>
          <w:rFonts w:ascii="Times New Roman" w:eastAsia="Times New Roman" w:hAnsi="Times New Roman" w:cs="Times New Roman"/>
          <w:sz w:val="24"/>
          <w:szCs w:val="24"/>
          <w:lang w:val="en-US"/>
        </w:rPr>
        <w:t xml:space="preserve"> care MIPE </w:t>
      </w:r>
      <w:proofErr w:type="spellStart"/>
      <w:r w:rsidRPr="008034BD">
        <w:rPr>
          <w:rFonts w:ascii="Times New Roman" w:eastAsia="Times New Roman" w:hAnsi="Times New Roman" w:cs="Times New Roman"/>
          <w:sz w:val="24"/>
          <w:szCs w:val="24"/>
          <w:lang w:val="en-US"/>
        </w:rPr>
        <w:t>este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coordonator</w:t>
      </w:r>
      <w:proofErr w:type="spellEnd"/>
      <w:r w:rsidRPr="008034BD">
        <w:rPr>
          <w:rFonts w:ascii="Times New Roman" w:eastAsia="Times New Roman" w:hAnsi="Times New Roman" w:cs="Times New Roman"/>
          <w:sz w:val="24"/>
          <w:szCs w:val="24"/>
          <w:lang w:val="en-US"/>
        </w:rPr>
        <w:t xml:space="preserve"> de </w:t>
      </w:r>
      <w:proofErr w:type="spellStart"/>
      <w:r w:rsidRPr="008034BD">
        <w:rPr>
          <w:rFonts w:ascii="Times New Roman" w:eastAsia="Times New Roman" w:hAnsi="Times New Roman" w:cs="Times New Roman"/>
          <w:sz w:val="24"/>
          <w:szCs w:val="24"/>
          <w:lang w:val="en-US"/>
        </w:rPr>
        <w:t>reformă</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precum</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și</w:t>
      </w:r>
      <w:proofErr w:type="spellEnd"/>
      <w:r w:rsidRPr="008034BD">
        <w:rPr>
          <w:rFonts w:ascii="Times New Roman" w:eastAsia="Times New Roman" w:hAnsi="Times New Roman" w:cs="Times New Roman"/>
          <w:sz w:val="24"/>
          <w:szCs w:val="24"/>
          <w:lang w:val="en-US"/>
        </w:rPr>
        <w:t xml:space="preserve"> din </w:t>
      </w:r>
      <w:proofErr w:type="spellStart"/>
      <w:r w:rsidRPr="008034BD">
        <w:rPr>
          <w:rFonts w:ascii="Times New Roman" w:eastAsia="Times New Roman" w:hAnsi="Times New Roman" w:cs="Times New Roman"/>
          <w:sz w:val="24"/>
          <w:szCs w:val="24"/>
          <w:lang w:val="en-US"/>
        </w:rPr>
        <w:t>componentele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lastRenderedPageBreak/>
        <w:t>pentru</w:t>
      </w:r>
      <w:proofErr w:type="spellEnd"/>
      <w:r w:rsidRPr="008034BD">
        <w:rPr>
          <w:rFonts w:ascii="Times New Roman" w:eastAsia="Times New Roman" w:hAnsi="Times New Roman" w:cs="Times New Roman"/>
          <w:sz w:val="24"/>
          <w:szCs w:val="24"/>
          <w:lang w:val="en-US"/>
        </w:rPr>
        <w:t xml:space="preserve"> care </w:t>
      </w:r>
      <w:proofErr w:type="spellStart"/>
      <w:r w:rsidRPr="008034BD">
        <w:rPr>
          <w:rFonts w:ascii="Times New Roman" w:eastAsia="Times New Roman" w:hAnsi="Times New Roman" w:cs="Times New Roman"/>
          <w:sz w:val="24"/>
          <w:szCs w:val="24"/>
          <w:lang w:val="en-US"/>
        </w:rPr>
        <w:t>alte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instituții</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sunt</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coordonatori</w:t>
      </w:r>
      <w:proofErr w:type="spellEnd"/>
      <w:r w:rsidRPr="008034BD">
        <w:rPr>
          <w:rFonts w:ascii="Times New Roman" w:eastAsia="Times New Roman" w:hAnsi="Times New Roman" w:cs="Times New Roman"/>
          <w:sz w:val="24"/>
          <w:szCs w:val="24"/>
          <w:lang w:val="en-US"/>
        </w:rPr>
        <w:t xml:space="preserve"> de </w:t>
      </w:r>
      <w:proofErr w:type="spellStart"/>
      <w:r w:rsidRPr="008034BD">
        <w:rPr>
          <w:rFonts w:ascii="Times New Roman" w:eastAsia="Times New Roman" w:hAnsi="Times New Roman" w:cs="Times New Roman"/>
          <w:sz w:val="24"/>
          <w:szCs w:val="24"/>
          <w:lang w:val="en-US"/>
        </w:rPr>
        <w:t>reformă</w:t>
      </w:r>
      <w:proofErr w:type="spellEnd"/>
      <w:r w:rsidRPr="008034BD">
        <w:rPr>
          <w:rFonts w:ascii="Times New Roman" w:eastAsia="Times New Roman" w:hAnsi="Times New Roman" w:cs="Times New Roman"/>
          <w:sz w:val="24"/>
          <w:szCs w:val="24"/>
          <w:lang w:val="en-US"/>
        </w:rPr>
        <w:t>/</w:t>
      </w:r>
      <w:proofErr w:type="spellStart"/>
      <w:r w:rsidRPr="008034BD">
        <w:rPr>
          <w:rFonts w:ascii="Times New Roman" w:eastAsia="Times New Roman" w:hAnsi="Times New Roman" w:cs="Times New Roman"/>
          <w:sz w:val="24"/>
          <w:szCs w:val="24"/>
          <w:lang w:val="en-US"/>
        </w:rPr>
        <w:t>investiții</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prin</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transferuri</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în</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condițiile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legii</w:t>
      </w:r>
      <w:proofErr w:type="spellEnd"/>
      <w:r w:rsidRPr="008034BD">
        <w:rPr>
          <w:rFonts w:ascii="Times New Roman" w:eastAsia="Times New Roman" w:hAnsi="Times New Roman" w:cs="Times New Roman"/>
          <w:sz w:val="24"/>
          <w:szCs w:val="24"/>
          <w:lang w:val="en-US"/>
        </w:rPr>
        <w:t xml:space="preserve">, cu </w:t>
      </w:r>
      <w:proofErr w:type="spellStart"/>
      <w:r w:rsidRPr="008034BD">
        <w:rPr>
          <w:rFonts w:ascii="Times New Roman" w:eastAsia="Times New Roman" w:hAnsi="Times New Roman" w:cs="Times New Roman"/>
          <w:sz w:val="24"/>
          <w:szCs w:val="24"/>
          <w:lang w:val="en-US"/>
        </w:rPr>
        <w:t>respectarea</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încadrării</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în</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limitele</w:t>
      </w:r>
      <w:proofErr w:type="spellEnd"/>
      <w:r w:rsidRPr="008034BD">
        <w:rPr>
          <w:rFonts w:ascii="Times New Roman" w:eastAsia="Times New Roman" w:hAnsi="Times New Roman" w:cs="Times New Roman"/>
          <w:sz w:val="24"/>
          <w:szCs w:val="24"/>
          <w:lang w:val="en-US"/>
        </w:rPr>
        <w:t xml:space="preserve"> </w:t>
      </w:r>
      <w:proofErr w:type="spellStart"/>
      <w:r w:rsidRPr="008034BD">
        <w:rPr>
          <w:rFonts w:ascii="Times New Roman" w:eastAsia="Times New Roman" w:hAnsi="Times New Roman" w:cs="Times New Roman"/>
          <w:sz w:val="24"/>
          <w:szCs w:val="24"/>
          <w:lang w:val="en-US"/>
        </w:rPr>
        <w:t>menționate</w:t>
      </w:r>
      <w:proofErr w:type="spellEnd"/>
      <w:r w:rsidRPr="008034BD">
        <w:rPr>
          <w:rFonts w:ascii="Times New Roman" w:eastAsia="Times New Roman" w:hAnsi="Times New Roman" w:cs="Times New Roman"/>
          <w:sz w:val="24"/>
          <w:szCs w:val="24"/>
          <w:lang w:val="en-US"/>
        </w:rPr>
        <w:t xml:space="preserve"> la art. 7 </w:t>
      </w:r>
      <w:proofErr w:type="spellStart"/>
      <w:r w:rsidRPr="008034BD">
        <w:rPr>
          <w:rFonts w:ascii="Times New Roman" w:eastAsia="Times New Roman" w:hAnsi="Times New Roman" w:cs="Times New Roman"/>
          <w:sz w:val="24"/>
          <w:szCs w:val="24"/>
          <w:lang w:val="en-US"/>
        </w:rPr>
        <w:t>punctul</w:t>
      </w:r>
      <w:proofErr w:type="spellEnd"/>
      <w:r w:rsidRPr="008034BD">
        <w:rPr>
          <w:rFonts w:ascii="Times New Roman" w:eastAsia="Times New Roman" w:hAnsi="Times New Roman" w:cs="Times New Roman"/>
          <w:sz w:val="24"/>
          <w:szCs w:val="24"/>
          <w:lang w:val="en-US"/>
        </w:rPr>
        <w:t xml:space="preserve"> 2 din </w:t>
      </w:r>
      <w:proofErr w:type="spellStart"/>
      <w:r w:rsidRPr="008034BD">
        <w:rPr>
          <w:rFonts w:ascii="Times New Roman" w:eastAsia="Times New Roman" w:hAnsi="Times New Roman" w:cs="Times New Roman"/>
          <w:sz w:val="24"/>
          <w:szCs w:val="24"/>
          <w:lang w:val="en-US"/>
        </w:rPr>
        <w:t>Regulamentul</w:t>
      </w:r>
      <w:proofErr w:type="spellEnd"/>
      <w:r w:rsidRPr="008034BD">
        <w:rPr>
          <w:rFonts w:ascii="Times New Roman" w:eastAsia="Times New Roman" w:hAnsi="Times New Roman" w:cs="Times New Roman"/>
          <w:sz w:val="24"/>
          <w:szCs w:val="24"/>
          <w:lang w:val="en-US"/>
        </w:rPr>
        <w:t xml:space="preserve"> 241/2021.</w:t>
      </w:r>
      <w:r w:rsidR="00557F42">
        <w:rPr>
          <w:rFonts w:ascii="Times New Roman" w:eastAsia="Times New Roman" w:hAnsi="Times New Roman" w:cs="Times New Roman"/>
          <w:sz w:val="24"/>
          <w:szCs w:val="24"/>
          <w:lang w:val="en-US"/>
        </w:rPr>
        <w:t>”</w:t>
      </w:r>
    </w:p>
    <w:p w14:paraId="3068DAE9" w14:textId="41A2F223" w:rsidR="005E31AB" w:rsidRPr="008034BD" w:rsidRDefault="005E31AB" w:rsidP="00E23E5D">
      <w:pPr>
        <w:spacing w:after="0" w:line="240" w:lineRule="auto"/>
        <w:jc w:val="both"/>
        <w:rPr>
          <w:rFonts w:ascii="Times New Roman" w:hAnsi="Times New Roman" w:cs="Times New Roman"/>
          <w:sz w:val="24"/>
          <w:szCs w:val="24"/>
        </w:rPr>
      </w:pPr>
    </w:p>
    <w:p w14:paraId="23300C39" w14:textId="1D6ADAEB" w:rsidR="005E31AB" w:rsidRPr="008034BD" w:rsidRDefault="00E56A32"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b/>
          <w:bCs/>
          <w:sz w:val="24"/>
          <w:szCs w:val="24"/>
        </w:rPr>
        <w:t>1</w:t>
      </w:r>
      <w:r w:rsidR="00557F42">
        <w:rPr>
          <w:rFonts w:ascii="Times New Roman" w:hAnsi="Times New Roman" w:cs="Times New Roman"/>
          <w:b/>
          <w:bCs/>
          <w:sz w:val="24"/>
          <w:szCs w:val="24"/>
        </w:rPr>
        <w:t>6</w:t>
      </w:r>
      <w:r w:rsidR="005E31AB" w:rsidRPr="008034BD">
        <w:rPr>
          <w:rFonts w:ascii="Times New Roman" w:hAnsi="Times New Roman" w:cs="Times New Roman"/>
          <w:b/>
          <w:bCs/>
          <w:sz w:val="24"/>
          <w:szCs w:val="24"/>
        </w:rPr>
        <w:t>. Articolul 12 se modifică și va avea următorul cuprins</w:t>
      </w:r>
      <w:r w:rsidR="005E31AB" w:rsidRPr="008034BD">
        <w:rPr>
          <w:rFonts w:ascii="Times New Roman" w:hAnsi="Times New Roman" w:cs="Times New Roman"/>
          <w:sz w:val="24"/>
          <w:szCs w:val="24"/>
        </w:rPr>
        <w:t>:</w:t>
      </w:r>
    </w:p>
    <w:p w14:paraId="12699737" w14:textId="353040B2" w:rsidR="005E31AB" w:rsidRPr="008034BD" w:rsidRDefault="000A1A7E"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sz w:val="24"/>
          <w:szCs w:val="24"/>
        </w:rPr>
        <w:t>„</w:t>
      </w:r>
      <w:r w:rsidR="005E31AB" w:rsidRPr="008034BD">
        <w:rPr>
          <w:rFonts w:ascii="Times New Roman" w:hAnsi="Times New Roman" w:cs="Times New Roman"/>
          <w:b/>
          <w:bCs/>
          <w:sz w:val="24"/>
          <w:szCs w:val="24"/>
        </w:rPr>
        <w:t>Art. 12</w:t>
      </w:r>
      <w:r w:rsidR="009F78DB" w:rsidRPr="008034BD">
        <w:rPr>
          <w:rFonts w:ascii="Times New Roman" w:hAnsi="Times New Roman" w:cs="Times New Roman"/>
          <w:b/>
          <w:bCs/>
          <w:sz w:val="24"/>
          <w:szCs w:val="24"/>
        </w:rPr>
        <w:t xml:space="preserve"> -</w:t>
      </w:r>
      <w:r w:rsidR="005E31AB" w:rsidRPr="008034BD">
        <w:rPr>
          <w:rFonts w:ascii="Times New Roman" w:hAnsi="Times New Roman" w:cs="Times New Roman"/>
          <w:sz w:val="24"/>
          <w:szCs w:val="24"/>
        </w:rPr>
        <w:t xml:space="preserve"> Coordonatorii de reformă și/sau investiții sunt responsabili de recuperarea sumelor aferente proiectelor ai căror indicatori nu au fost îndepliniți, având obligația recuperării sumelor plătite beneficiarilor/</w:t>
      </w:r>
      <w:r w:rsidR="00046C2B" w:rsidRPr="008034BD">
        <w:rPr>
          <w:rFonts w:ascii="Times New Roman" w:hAnsi="Times New Roman" w:cs="Times New Roman"/>
          <w:sz w:val="24"/>
          <w:szCs w:val="24"/>
        </w:rPr>
        <w:t>beneficiarilor de investiții din PNRR/</w:t>
      </w:r>
      <w:r w:rsidR="005E31AB" w:rsidRPr="008034BD">
        <w:rPr>
          <w:rFonts w:ascii="Times New Roman" w:hAnsi="Times New Roman" w:cs="Times New Roman"/>
          <w:sz w:val="24"/>
          <w:szCs w:val="24"/>
        </w:rPr>
        <w:t>structurilor de implementare, în conformitate cu prevederile contractelor/ deciziilor/ ordinelor de finanțare/convențiilor de implementare.”</w:t>
      </w:r>
    </w:p>
    <w:p w14:paraId="65DC144B" w14:textId="77777777" w:rsidR="005E31AB" w:rsidRPr="008034BD" w:rsidRDefault="005E31AB" w:rsidP="00E23E5D">
      <w:pPr>
        <w:spacing w:after="0" w:line="240" w:lineRule="auto"/>
        <w:jc w:val="both"/>
        <w:rPr>
          <w:rFonts w:ascii="Times New Roman" w:hAnsi="Times New Roman" w:cs="Times New Roman"/>
          <w:sz w:val="24"/>
          <w:szCs w:val="24"/>
        </w:rPr>
      </w:pPr>
    </w:p>
    <w:p w14:paraId="2E7CE708" w14:textId="275D1FC5" w:rsidR="005E31AB" w:rsidRPr="008034BD" w:rsidRDefault="00E56A32" w:rsidP="00E23E5D">
      <w:pPr>
        <w:spacing w:after="0" w:line="240" w:lineRule="auto"/>
        <w:ind w:firstLine="720"/>
        <w:jc w:val="both"/>
        <w:rPr>
          <w:rFonts w:ascii="Times New Roman" w:hAnsi="Times New Roman" w:cs="Times New Roman"/>
          <w:b/>
          <w:bCs/>
          <w:sz w:val="24"/>
          <w:szCs w:val="24"/>
        </w:rPr>
      </w:pPr>
      <w:r w:rsidRPr="008034BD">
        <w:rPr>
          <w:rFonts w:ascii="Times New Roman" w:hAnsi="Times New Roman" w:cs="Times New Roman"/>
          <w:b/>
          <w:bCs/>
          <w:sz w:val="24"/>
          <w:szCs w:val="24"/>
        </w:rPr>
        <w:t>1</w:t>
      </w:r>
      <w:r w:rsidR="00557F42">
        <w:rPr>
          <w:rFonts w:ascii="Times New Roman" w:hAnsi="Times New Roman" w:cs="Times New Roman"/>
          <w:b/>
          <w:bCs/>
          <w:sz w:val="24"/>
          <w:szCs w:val="24"/>
        </w:rPr>
        <w:t>7</w:t>
      </w:r>
      <w:r w:rsidR="005E31AB" w:rsidRPr="008034BD">
        <w:rPr>
          <w:rFonts w:ascii="Times New Roman" w:hAnsi="Times New Roman" w:cs="Times New Roman"/>
          <w:b/>
          <w:bCs/>
          <w:sz w:val="24"/>
          <w:szCs w:val="24"/>
        </w:rPr>
        <w:t xml:space="preserve">. La art. 13 </w:t>
      </w:r>
      <w:bookmarkStart w:id="3" w:name="_Hlk110426605"/>
      <w:r w:rsidR="005E31AB" w:rsidRPr="008034BD">
        <w:rPr>
          <w:rFonts w:ascii="Times New Roman" w:hAnsi="Times New Roman" w:cs="Times New Roman"/>
          <w:b/>
          <w:bCs/>
          <w:sz w:val="24"/>
          <w:szCs w:val="24"/>
        </w:rPr>
        <w:t>alin</w:t>
      </w:r>
      <w:r w:rsidR="009F78DB" w:rsidRPr="008034BD">
        <w:rPr>
          <w:rFonts w:ascii="Times New Roman" w:hAnsi="Times New Roman" w:cs="Times New Roman"/>
          <w:b/>
          <w:bCs/>
          <w:sz w:val="24"/>
          <w:szCs w:val="24"/>
        </w:rPr>
        <w:t>eatul</w:t>
      </w:r>
      <w:r w:rsidR="005E31AB" w:rsidRPr="008034BD">
        <w:rPr>
          <w:rFonts w:ascii="Times New Roman" w:hAnsi="Times New Roman" w:cs="Times New Roman"/>
          <w:b/>
          <w:bCs/>
          <w:sz w:val="24"/>
          <w:szCs w:val="24"/>
        </w:rPr>
        <w:t xml:space="preserve"> </w:t>
      </w:r>
      <w:bookmarkEnd w:id="3"/>
      <w:r w:rsidR="005E31AB" w:rsidRPr="008034BD">
        <w:rPr>
          <w:rFonts w:ascii="Times New Roman" w:hAnsi="Times New Roman" w:cs="Times New Roman"/>
          <w:b/>
          <w:bCs/>
          <w:sz w:val="24"/>
          <w:szCs w:val="24"/>
        </w:rPr>
        <w:t>(1)</w:t>
      </w:r>
      <w:r w:rsidR="009F78DB" w:rsidRPr="008034BD">
        <w:rPr>
          <w:rFonts w:ascii="Times New Roman" w:hAnsi="Times New Roman" w:cs="Times New Roman"/>
          <w:b/>
          <w:bCs/>
          <w:sz w:val="24"/>
          <w:szCs w:val="24"/>
        </w:rPr>
        <w:t>,</w:t>
      </w:r>
      <w:r w:rsidR="005E31AB" w:rsidRPr="008034BD">
        <w:rPr>
          <w:rFonts w:ascii="Times New Roman" w:hAnsi="Times New Roman" w:cs="Times New Roman"/>
          <w:b/>
          <w:bCs/>
          <w:sz w:val="24"/>
          <w:szCs w:val="24"/>
        </w:rPr>
        <w:t xml:space="preserve"> </w:t>
      </w:r>
      <w:bookmarkStart w:id="4" w:name="_Hlk110426625"/>
      <w:r w:rsidR="005E31AB" w:rsidRPr="008034BD">
        <w:rPr>
          <w:rFonts w:ascii="Times New Roman" w:hAnsi="Times New Roman" w:cs="Times New Roman"/>
          <w:b/>
          <w:bCs/>
          <w:sz w:val="24"/>
          <w:szCs w:val="24"/>
        </w:rPr>
        <w:t>lit</w:t>
      </w:r>
      <w:r w:rsidR="009F78DB" w:rsidRPr="008034BD">
        <w:rPr>
          <w:rFonts w:ascii="Times New Roman" w:hAnsi="Times New Roman" w:cs="Times New Roman"/>
          <w:b/>
          <w:bCs/>
          <w:sz w:val="24"/>
          <w:szCs w:val="24"/>
        </w:rPr>
        <w:t>era</w:t>
      </w:r>
      <w:r w:rsidR="005E31AB" w:rsidRPr="008034BD">
        <w:rPr>
          <w:rFonts w:ascii="Times New Roman" w:hAnsi="Times New Roman" w:cs="Times New Roman"/>
          <w:b/>
          <w:bCs/>
          <w:sz w:val="24"/>
          <w:szCs w:val="24"/>
        </w:rPr>
        <w:t xml:space="preserve"> </w:t>
      </w:r>
      <w:bookmarkEnd w:id="4"/>
      <w:r w:rsidR="005E31AB" w:rsidRPr="008034BD">
        <w:rPr>
          <w:rFonts w:ascii="Times New Roman" w:hAnsi="Times New Roman" w:cs="Times New Roman"/>
          <w:b/>
          <w:bCs/>
          <w:sz w:val="24"/>
          <w:szCs w:val="24"/>
        </w:rPr>
        <w:t>a) se modifică și va avea următorul cuprins:</w:t>
      </w:r>
    </w:p>
    <w:p w14:paraId="25FEF2FF" w14:textId="3A989D76" w:rsidR="005E31AB" w:rsidRPr="008034BD" w:rsidRDefault="000A1A7E"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sz w:val="24"/>
          <w:szCs w:val="24"/>
        </w:rPr>
        <w:t>„</w:t>
      </w:r>
      <w:r w:rsidR="005E31AB" w:rsidRPr="008034BD">
        <w:rPr>
          <w:rFonts w:ascii="Times New Roman" w:hAnsi="Times New Roman" w:cs="Times New Roman"/>
          <w:sz w:val="24"/>
          <w:szCs w:val="24"/>
        </w:rPr>
        <w:t>a) sumele reprezentând contravaloarea fondurilor europene, finanțare publică națională și TVA aferentă acestora, pentru beneficiarii, prevăzuți la art. 9 alin. (2) și art. 10, respectiv pentru întreprinderi publice, astfel cum sunt ele definite la art. 2 pct. 2 din Ordonan</w:t>
      </w:r>
      <w:r w:rsidR="0053652A" w:rsidRPr="008034BD">
        <w:rPr>
          <w:rFonts w:ascii="Times New Roman" w:hAnsi="Times New Roman" w:cs="Times New Roman"/>
          <w:sz w:val="24"/>
          <w:szCs w:val="24"/>
        </w:rPr>
        <w:t>ț</w:t>
      </w:r>
      <w:r w:rsidR="005E31AB" w:rsidRPr="008034BD">
        <w:rPr>
          <w:rFonts w:ascii="Times New Roman" w:hAnsi="Times New Roman" w:cs="Times New Roman"/>
          <w:sz w:val="24"/>
          <w:szCs w:val="24"/>
        </w:rPr>
        <w:t>a de urgen</w:t>
      </w:r>
      <w:r w:rsidR="0053652A" w:rsidRPr="008034BD">
        <w:rPr>
          <w:rFonts w:ascii="Times New Roman" w:hAnsi="Times New Roman" w:cs="Times New Roman"/>
          <w:sz w:val="24"/>
          <w:szCs w:val="24"/>
        </w:rPr>
        <w:t>ț</w:t>
      </w:r>
      <w:r w:rsidR="005E31AB" w:rsidRPr="008034BD">
        <w:rPr>
          <w:rFonts w:ascii="Times New Roman" w:hAnsi="Times New Roman" w:cs="Times New Roman"/>
          <w:sz w:val="24"/>
          <w:szCs w:val="24"/>
        </w:rPr>
        <w:t>ă a Guvernului nr. 109/2011 privind guvernan</w:t>
      </w:r>
      <w:r w:rsidR="0053652A" w:rsidRPr="008034BD">
        <w:rPr>
          <w:rFonts w:ascii="Times New Roman" w:hAnsi="Times New Roman" w:cs="Times New Roman"/>
          <w:sz w:val="24"/>
          <w:szCs w:val="24"/>
        </w:rPr>
        <w:t>ț</w:t>
      </w:r>
      <w:r w:rsidR="005E31AB" w:rsidRPr="008034BD">
        <w:rPr>
          <w:rFonts w:ascii="Times New Roman" w:hAnsi="Times New Roman" w:cs="Times New Roman"/>
          <w:sz w:val="24"/>
          <w:szCs w:val="24"/>
        </w:rPr>
        <w:t xml:space="preserve">a corporativă a întreprinderilor publice, aprobată cu modificări </w:t>
      </w:r>
      <w:r w:rsidR="0053652A" w:rsidRPr="008034BD">
        <w:rPr>
          <w:rFonts w:ascii="Times New Roman" w:hAnsi="Times New Roman" w:cs="Times New Roman"/>
          <w:sz w:val="24"/>
          <w:szCs w:val="24"/>
        </w:rPr>
        <w:t>ș</w:t>
      </w:r>
      <w:r w:rsidR="005E31AB" w:rsidRPr="008034BD">
        <w:rPr>
          <w:rFonts w:ascii="Times New Roman" w:hAnsi="Times New Roman" w:cs="Times New Roman"/>
          <w:sz w:val="24"/>
          <w:szCs w:val="24"/>
        </w:rPr>
        <w:t xml:space="preserve">i completări prin Legea nr. 111/2016, cu modificările </w:t>
      </w:r>
      <w:r w:rsidR="0053652A" w:rsidRPr="008034BD">
        <w:rPr>
          <w:rFonts w:ascii="Times New Roman" w:hAnsi="Times New Roman" w:cs="Times New Roman"/>
          <w:sz w:val="24"/>
          <w:szCs w:val="24"/>
        </w:rPr>
        <w:t>ș</w:t>
      </w:r>
      <w:r w:rsidR="005E31AB" w:rsidRPr="008034BD">
        <w:rPr>
          <w:rFonts w:ascii="Times New Roman" w:hAnsi="Times New Roman" w:cs="Times New Roman"/>
          <w:sz w:val="24"/>
          <w:szCs w:val="24"/>
        </w:rPr>
        <w:t>i completările ulterioare, institute na</w:t>
      </w:r>
      <w:r w:rsidR="0053652A" w:rsidRPr="008034BD">
        <w:rPr>
          <w:rFonts w:ascii="Times New Roman" w:hAnsi="Times New Roman" w:cs="Times New Roman"/>
          <w:sz w:val="24"/>
          <w:szCs w:val="24"/>
        </w:rPr>
        <w:t>ț</w:t>
      </w:r>
      <w:r w:rsidR="005E31AB" w:rsidRPr="008034BD">
        <w:rPr>
          <w:rFonts w:ascii="Times New Roman" w:hAnsi="Times New Roman" w:cs="Times New Roman"/>
          <w:sz w:val="24"/>
          <w:szCs w:val="24"/>
        </w:rPr>
        <w:t>ionale de cercetare-dezvoltare, a</w:t>
      </w:r>
      <w:r w:rsidR="0053652A" w:rsidRPr="008034BD">
        <w:rPr>
          <w:rFonts w:ascii="Times New Roman" w:hAnsi="Times New Roman" w:cs="Times New Roman"/>
          <w:sz w:val="24"/>
          <w:szCs w:val="24"/>
        </w:rPr>
        <w:t>ș</w:t>
      </w:r>
      <w:r w:rsidR="005E31AB" w:rsidRPr="008034BD">
        <w:rPr>
          <w:rFonts w:ascii="Times New Roman" w:hAnsi="Times New Roman" w:cs="Times New Roman"/>
          <w:sz w:val="24"/>
          <w:szCs w:val="24"/>
        </w:rPr>
        <w:t>a cum sunt definite la art. 17 din Ordonan</w:t>
      </w:r>
      <w:r w:rsidR="0053652A" w:rsidRPr="008034BD">
        <w:rPr>
          <w:rFonts w:ascii="Times New Roman" w:hAnsi="Times New Roman" w:cs="Times New Roman"/>
          <w:sz w:val="24"/>
          <w:szCs w:val="24"/>
        </w:rPr>
        <w:t>ț</w:t>
      </w:r>
      <w:r w:rsidR="005E31AB" w:rsidRPr="008034BD">
        <w:rPr>
          <w:rFonts w:ascii="Times New Roman" w:hAnsi="Times New Roman" w:cs="Times New Roman"/>
          <w:sz w:val="24"/>
          <w:szCs w:val="24"/>
        </w:rPr>
        <w:t xml:space="preserve">a Guvernului nr. 57/2002 privind cercetarea </w:t>
      </w:r>
      <w:r w:rsidR="0053652A" w:rsidRPr="008034BD">
        <w:rPr>
          <w:rFonts w:ascii="Times New Roman" w:hAnsi="Times New Roman" w:cs="Times New Roman"/>
          <w:sz w:val="24"/>
          <w:szCs w:val="24"/>
        </w:rPr>
        <w:t>ș</w:t>
      </w:r>
      <w:r w:rsidR="005E31AB" w:rsidRPr="008034BD">
        <w:rPr>
          <w:rFonts w:ascii="Times New Roman" w:hAnsi="Times New Roman" w:cs="Times New Roman"/>
          <w:sz w:val="24"/>
          <w:szCs w:val="24"/>
        </w:rPr>
        <w:t>tiin</w:t>
      </w:r>
      <w:r w:rsidR="0053652A" w:rsidRPr="008034BD">
        <w:rPr>
          <w:rFonts w:ascii="Times New Roman" w:hAnsi="Times New Roman" w:cs="Times New Roman"/>
          <w:sz w:val="24"/>
          <w:szCs w:val="24"/>
        </w:rPr>
        <w:t>ț</w:t>
      </w:r>
      <w:r w:rsidR="005E31AB" w:rsidRPr="008034BD">
        <w:rPr>
          <w:rFonts w:ascii="Times New Roman" w:hAnsi="Times New Roman" w:cs="Times New Roman"/>
          <w:sz w:val="24"/>
          <w:szCs w:val="24"/>
        </w:rPr>
        <w:t xml:space="preserve">ifică </w:t>
      </w:r>
      <w:r w:rsidR="0053652A" w:rsidRPr="008034BD">
        <w:rPr>
          <w:rFonts w:ascii="Times New Roman" w:hAnsi="Times New Roman" w:cs="Times New Roman"/>
          <w:sz w:val="24"/>
          <w:szCs w:val="24"/>
        </w:rPr>
        <w:t>ș</w:t>
      </w:r>
      <w:r w:rsidR="005E31AB" w:rsidRPr="008034BD">
        <w:rPr>
          <w:rFonts w:ascii="Times New Roman" w:hAnsi="Times New Roman" w:cs="Times New Roman"/>
          <w:sz w:val="24"/>
          <w:szCs w:val="24"/>
        </w:rPr>
        <w:t xml:space="preserve">i dezvoltarea tehnologică, aprobată cu modificări </w:t>
      </w:r>
      <w:r w:rsidR="0053652A" w:rsidRPr="008034BD">
        <w:rPr>
          <w:rFonts w:ascii="Times New Roman" w:hAnsi="Times New Roman" w:cs="Times New Roman"/>
          <w:sz w:val="24"/>
          <w:szCs w:val="24"/>
        </w:rPr>
        <w:t>ș</w:t>
      </w:r>
      <w:r w:rsidR="005E31AB" w:rsidRPr="008034BD">
        <w:rPr>
          <w:rFonts w:ascii="Times New Roman" w:hAnsi="Times New Roman" w:cs="Times New Roman"/>
          <w:sz w:val="24"/>
          <w:szCs w:val="24"/>
        </w:rPr>
        <w:t xml:space="preserve">i completări prin Legea nr. 324/2003, cu modificările </w:t>
      </w:r>
      <w:r w:rsidR="0053652A" w:rsidRPr="008034BD">
        <w:rPr>
          <w:rFonts w:ascii="Times New Roman" w:hAnsi="Times New Roman" w:cs="Times New Roman"/>
          <w:sz w:val="24"/>
          <w:szCs w:val="24"/>
        </w:rPr>
        <w:t>ș</w:t>
      </w:r>
      <w:r w:rsidR="005E31AB" w:rsidRPr="008034BD">
        <w:rPr>
          <w:rFonts w:ascii="Times New Roman" w:hAnsi="Times New Roman" w:cs="Times New Roman"/>
          <w:sz w:val="24"/>
          <w:szCs w:val="24"/>
        </w:rPr>
        <w:t>i completările ulterioare, structuri de implementare, la subdiviziuni distincte de cheltuieli bugetare</w:t>
      </w:r>
      <w:r w:rsidR="00557F42">
        <w:rPr>
          <w:rFonts w:ascii="Times New Roman" w:hAnsi="Times New Roman" w:cs="Times New Roman"/>
          <w:sz w:val="24"/>
          <w:szCs w:val="24"/>
        </w:rPr>
        <w:t>.</w:t>
      </w:r>
      <w:r w:rsidR="005E31AB" w:rsidRPr="008034BD">
        <w:rPr>
          <w:rFonts w:ascii="Times New Roman" w:hAnsi="Times New Roman" w:cs="Times New Roman"/>
          <w:sz w:val="24"/>
          <w:szCs w:val="24"/>
        </w:rPr>
        <w:t>”</w:t>
      </w:r>
    </w:p>
    <w:p w14:paraId="4C0F45E1" w14:textId="77777777" w:rsidR="0076708E" w:rsidRPr="008034BD" w:rsidRDefault="0076708E" w:rsidP="00E23E5D">
      <w:pPr>
        <w:spacing w:after="0" w:line="240" w:lineRule="auto"/>
        <w:ind w:firstLine="720"/>
        <w:jc w:val="both"/>
        <w:rPr>
          <w:rFonts w:ascii="Times New Roman" w:hAnsi="Times New Roman" w:cs="Times New Roman"/>
          <w:sz w:val="24"/>
          <w:szCs w:val="24"/>
        </w:rPr>
      </w:pPr>
    </w:p>
    <w:p w14:paraId="00F8A2E2" w14:textId="57456953" w:rsidR="0076708E" w:rsidRPr="008034BD" w:rsidRDefault="0076708E" w:rsidP="00E23E5D">
      <w:pPr>
        <w:spacing w:after="0" w:line="240" w:lineRule="auto"/>
        <w:ind w:firstLine="720"/>
        <w:jc w:val="both"/>
        <w:rPr>
          <w:rFonts w:ascii="Times New Roman" w:hAnsi="Times New Roman" w:cs="Times New Roman"/>
          <w:b/>
          <w:sz w:val="24"/>
          <w:szCs w:val="24"/>
        </w:rPr>
      </w:pPr>
      <w:r w:rsidRPr="008034BD">
        <w:rPr>
          <w:rFonts w:ascii="Times New Roman" w:hAnsi="Times New Roman" w:cs="Times New Roman"/>
          <w:b/>
          <w:sz w:val="24"/>
          <w:szCs w:val="24"/>
        </w:rPr>
        <w:t>1</w:t>
      </w:r>
      <w:r w:rsidR="00557F42">
        <w:rPr>
          <w:rFonts w:ascii="Times New Roman" w:hAnsi="Times New Roman" w:cs="Times New Roman"/>
          <w:b/>
          <w:sz w:val="24"/>
          <w:szCs w:val="24"/>
        </w:rPr>
        <w:t>8</w:t>
      </w:r>
      <w:r w:rsidRPr="008034BD">
        <w:rPr>
          <w:rFonts w:ascii="Times New Roman" w:hAnsi="Times New Roman" w:cs="Times New Roman"/>
          <w:b/>
          <w:sz w:val="24"/>
          <w:szCs w:val="24"/>
        </w:rPr>
        <w:t xml:space="preserve">. </w:t>
      </w:r>
      <w:r w:rsidR="00BF4DE9" w:rsidRPr="008034BD">
        <w:rPr>
          <w:rFonts w:ascii="Times New Roman" w:hAnsi="Times New Roman" w:cs="Times New Roman"/>
          <w:b/>
          <w:sz w:val="24"/>
          <w:szCs w:val="24"/>
        </w:rPr>
        <w:t xml:space="preserve">La art. 13 </w:t>
      </w:r>
      <w:r w:rsidR="00557F42" w:rsidRPr="00557F42">
        <w:rPr>
          <w:rFonts w:ascii="Times New Roman" w:hAnsi="Times New Roman" w:cs="Times New Roman"/>
          <w:b/>
          <w:sz w:val="24"/>
          <w:szCs w:val="24"/>
        </w:rPr>
        <w:t>alineatul</w:t>
      </w:r>
      <w:r w:rsidR="00557F42">
        <w:rPr>
          <w:rFonts w:ascii="Times New Roman" w:hAnsi="Times New Roman" w:cs="Times New Roman"/>
          <w:b/>
          <w:sz w:val="24"/>
          <w:szCs w:val="24"/>
        </w:rPr>
        <w:t xml:space="preserve"> </w:t>
      </w:r>
      <w:r w:rsidRPr="008034BD">
        <w:rPr>
          <w:rFonts w:ascii="Times New Roman" w:hAnsi="Times New Roman" w:cs="Times New Roman"/>
          <w:b/>
          <w:sz w:val="24"/>
          <w:szCs w:val="24"/>
        </w:rPr>
        <w:t>(1)</w:t>
      </w:r>
      <w:r w:rsidR="00557F42">
        <w:rPr>
          <w:rFonts w:ascii="Times New Roman" w:hAnsi="Times New Roman" w:cs="Times New Roman"/>
          <w:b/>
          <w:sz w:val="24"/>
          <w:szCs w:val="24"/>
        </w:rPr>
        <w:t xml:space="preserve">, </w:t>
      </w:r>
      <w:r w:rsidR="00557F42" w:rsidRPr="00557F42">
        <w:rPr>
          <w:rFonts w:ascii="Times New Roman" w:hAnsi="Times New Roman" w:cs="Times New Roman"/>
          <w:b/>
          <w:sz w:val="24"/>
          <w:szCs w:val="24"/>
        </w:rPr>
        <w:t>după</w:t>
      </w:r>
      <w:r w:rsidRPr="008034BD">
        <w:rPr>
          <w:rFonts w:ascii="Times New Roman" w:hAnsi="Times New Roman" w:cs="Times New Roman"/>
          <w:b/>
          <w:sz w:val="24"/>
          <w:szCs w:val="24"/>
        </w:rPr>
        <w:t xml:space="preserve"> </w:t>
      </w:r>
      <w:r w:rsidR="00557F42" w:rsidRPr="00557F42">
        <w:rPr>
          <w:rFonts w:ascii="Times New Roman" w:hAnsi="Times New Roman" w:cs="Times New Roman"/>
          <w:b/>
          <w:sz w:val="24"/>
          <w:szCs w:val="24"/>
        </w:rPr>
        <w:t xml:space="preserve">litera </w:t>
      </w:r>
      <w:r w:rsidRPr="008034BD">
        <w:rPr>
          <w:rFonts w:ascii="Times New Roman" w:hAnsi="Times New Roman" w:cs="Times New Roman"/>
          <w:b/>
          <w:sz w:val="24"/>
          <w:szCs w:val="24"/>
        </w:rPr>
        <w:t xml:space="preserve">c) se introduce </w:t>
      </w:r>
      <w:r w:rsidR="00BF4DE9" w:rsidRPr="008034BD">
        <w:rPr>
          <w:rFonts w:ascii="Times New Roman" w:hAnsi="Times New Roman" w:cs="Times New Roman"/>
          <w:b/>
          <w:sz w:val="24"/>
          <w:szCs w:val="24"/>
        </w:rPr>
        <w:t xml:space="preserve">o nouă literă, </w:t>
      </w:r>
      <w:r w:rsidR="00557F42" w:rsidRPr="008034BD">
        <w:rPr>
          <w:rFonts w:ascii="Times New Roman" w:hAnsi="Times New Roman" w:cs="Times New Roman"/>
          <w:b/>
          <w:sz w:val="24"/>
          <w:szCs w:val="24"/>
        </w:rPr>
        <w:t>lit</w:t>
      </w:r>
      <w:r w:rsidR="00557F42">
        <w:rPr>
          <w:rFonts w:ascii="Times New Roman" w:hAnsi="Times New Roman" w:cs="Times New Roman"/>
          <w:b/>
          <w:sz w:val="24"/>
          <w:szCs w:val="24"/>
        </w:rPr>
        <w:t xml:space="preserve">. </w:t>
      </w:r>
      <w:r w:rsidR="00BF4DE9" w:rsidRPr="008034BD">
        <w:rPr>
          <w:rFonts w:ascii="Times New Roman" w:hAnsi="Times New Roman" w:cs="Times New Roman"/>
          <w:b/>
          <w:sz w:val="24"/>
          <w:szCs w:val="24"/>
        </w:rPr>
        <w:t>c</w:t>
      </w:r>
      <w:r w:rsidRPr="008034BD">
        <w:rPr>
          <w:rFonts w:ascii="Times New Roman" w:hAnsi="Times New Roman" w:cs="Times New Roman"/>
          <w:b/>
          <w:sz w:val="24"/>
          <w:szCs w:val="24"/>
        </w:rPr>
        <w:t>)</w:t>
      </w:r>
      <w:r w:rsidR="00BF4DE9" w:rsidRPr="008034BD">
        <w:rPr>
          <w:rFonts w:ascii="Times New Roman" w:hAnsi="Times New Roman" w:cs="Times New Roman"/>
          <w:b/>
          <w:sz w:val="24"/>
          <w:szCs w:val="24"/>
          <w:vertAlign w:val="superscript"/>
        </w:rPr>
        <w:t>1</w:t>
      </w:r>
      <w:r w:rsidR="00557F42">
        <w:rPr>
          <w:rFonts w:ascii="Times New Roman" w:hAnsi="Times New Roman" w:cs="Times New Roman"/>
          <w:b/>
          <w:sz w:val="24"/>
          <w:szCs w:val="24"/>
          <w:vertAlign w:val="superscript"/>
        </w:rPr>
        <w:t>,</w:t>
      </w:r>
      <w:r w:rsidRPr="008034BD">
        <w:rPr>
          <w:rFonts w:ascii="Times New Roman" w:hAnsi="Times New Roman" w:cs="Times New Roman"/>
          <w:b/>
          <w:sz w:val="24"/>
          <w:szCs w:val="24"/>
        </w:rPr>
        <w:t xml:space="preserve"> cu următorul </w:t>
      </w:r>
      <w:r w:rsidR="00557F42">
        <w:rPr>
          <w:rFonts w:ascii="Times New Roman" w:hAnsi="Times New Roman" w:cs="Times New Roman"/>
          <w:b/>
          <w:sz w:val="24"/>
          <w:szCs w:val="24"/>
        </w:rPr>
        <w:t>cuprins</w:t>
      </w:r>
      <w:r w:rsidRPr="008034BD">
        <w:rPr>
          <w:rFonts w:ascii="Times New Roman" w:hAnsi="Times New Roman" w:cs="Times New Roman"/>
          <w:b/>
          <w:sz w:val="24"/>
          <w:szCs w:val="24"/>
        </w:rPr>
        <w:t>:</w:t>
      </w:r>
    </w:p>
    <w:p w14:paraId="12991EA5" w14:textId="5470B07B" w:rsidR="0076708E" w:rsidRPr="008034BD" w:rsidRDefault="00557F42" w:rsidP="00E23E5D">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76708E" w:rsidRPr="008034BD">
        <w:rPr>
          <w:rFonts w:ascii="Times New Roman" w:hAnsi="Times New Roman" w:cs="Times New Roman"/>
          <w:sz w:val="24"/>
          <w:szCs w:val="24"/>
        </w:rPr>
        <w:t xml:space="preserve">d) cheltuielile necesare organizării și funcționării structurilor de specialitate, dotările independente, inclusiv cheltuielile cu utilitățile publice necesare sediilor administrative, cheltuielile cu chiria </w:t>
      </w:r>
      <w:r w:rsidR="00BF4DE9" w:rsidRPr="008034BD">
        <w:rPr>
          <w:rFonts w:ascii="Times New Roman" w:hAnsi="Times New Roman" w:cs="Times New Roman"/>
          <w:sz w:val="24"/>
          <w:szCs w:val="24"/>
        </w:rPr>
        <w:t xml:space="preserve">spațiilor </w:t>
      </w:r>
      <w:r w:rsidR="0076708E" w:rsidRPr="008034BD">
        <w:rPr>
          <w:rFonts w:ascii="Times New Roman" w:hAnsi="Times New Roman" w:cs="Times New Roman"/>
          <w:sz w:val="24"/>
          <w:szCs w:val="24"/>
        </w:rPr>
        <w:t>contractate în condițiile legii, precum și alte categorii de cheltuieli necesare chiar dacă acestea nu se pot deconta din bugetul alocat prin PNRR pentru coordonatorul de reformă/investiții”</w:t>
      </w:r>
    </w:p>
    <w:p w14:paraId="3D6D3E64" w14:textId="22FF6490" w:rsidR="00510C96" w:rsidRPr="008034BD" w:rsidRDefault="00510C96" w:rsidP="00E23E5D">
      <w:pPr>
        <w:spacing w:after="0" w:line="240" w:lineRule="auto"/>
        <w:jc w:val="both"/>
        <w:rPr>
          <w:rFonts w:ascii="Times New Roman" w:hAnsi="Times New Roman" w:cs="Times New Roman"/>
          <w:sz w:val="24"/>
          <w:szCs w:val="24"/>
        </w:rPr>
      </w:pPr>
    </w:p>
    <w:p w14:paraId="3AC1A0CF" w14:textId="1CE669D3" w:rsidR="00510C96" w:rsidRPr="008034BD" w:rsidRDefault="00510C96" w:rsidP="00E23E5D">
      <w:pPr>
        <w:spacing w:after="0" w:line="240" w:lineRule="auto"/>
        <w:ind w:firstLine="720"/>
        <w:jc w:val="both"/>
        <w:rPr>
          <w:rFonts w:ascii="Times New Roman" w:hAnsi="Times New Roman" w:cs="Times New Roman"/>
          <w:b/>
          <w:bCs/>
          <w:sz w:val="24"/>
          <w:szCs w:val="24"/>
        </w:rPr>
      </w:pPr>
      <w:r w:rsidRPr="008034BD">
        <w:rPr>
          <w:rFonts w:ascii="Times New Roman" w:hAnsi="Times New Roman" w:cs="Times New Roman"/>
          <w:b/>
          <w:bCs/>
          <w:sz w:val="24"/>
          <w:szCs w:val="24"/>
        </w:rPr>
        <w:t>1</w:t>
      </w:r>
      <w:r w:rsidR="00557F42">
        <w:rPr>
          <w:rFonts w:ascii="Times New Roman" w:hAnsi="Times New Roman" w:cs="Times New Roman"/>
          <w:b/>
          <w:bCs/>
          <w:sz w:val="24"/>
          <w:szCs w:val="24"/>
        </w:rPr>
        <w:t>9</w:t>
      </w:r>
      <w:r w:rsidRPr="008034BD">
        <w:rPr>
          <w:rFonts w:ascii="Times New Roman" w:hAnsi="Times New Roman" w:cs="Times New Roman"/>
          <w:b/>
          <w:bCs/>
          <w:sz w:val="24"/>
          <w:szCs w:val="24"/>
        </w:rPr>
        <w:t xml:space="preserve">. La </w:t>
      </w:r>
      <w:bookmarkStart w:id="5" w:name="_Hlk108702811"/>
      <w:r w:rsidRPr="008034BD">
        <w:rPr>
          <w:rFonts w:ascii="Times New Roman" w:hAnsi="Times New Roman" w:cs="Times New Roman"/>
          <w:b/>
          <w:bCs/>
          <w:sz w:val="24"/>
          <w:szCs w:val="24"/>
        </w:rPr>
        <w:t xml:space="preserve">articolul </w:t>
      </w:r>
      <w:bookmarkEnd w:id="5"/>
      <w:r w:rsidRPr="008034BD">
        <w:rPr>
          <w:rFonts w:ascii="Times New Roman" w:hAnsi="Times New Roman" w:cs="Times New Roman"/>
          <w:b/>
          <w:bCs/>
          <w:sz w:val="24"/>
          <w:szCs w:val="24"/>
        </w:rPr>
        <w:t>14</w:t>
      </w:r>
      <w:r w:rsidR="009F78DB" w:rsidRPr="008034BD">
        <w:rPr>
          <w:rFonts w:ascii="Times New Roman" w:hAnsi="Times New Roman" w:cs="Times New Roman"/>
          <w:b/>
          <w:bCs/>
          <w:sz w:val="24"/>
          <w:szCs w:val="24"/>
        </w:rPr>
        <w:t>,</w:t>
      </w:r>
      <w:r w:rsidRPr="008034BD">
        <w:rPr>
          <w:rFonts w:ascii="Times New Roman" w:hAnsi="Times New Roman" w:cs="Times New Roman"/>
          <w:b/>
          <w:bCs/>
          <w:sz w:val="24"/>
          <w:szCs w:val="24"/>
        </w:rPr>
        <w:t xml:space="preserve"> </w:t>
      </w:r>
      <w:bookmarkStart w:id="6" w:name="_Hlk108702816"/>
      <w:r w:rsidRPr="008034BD">
        <w:rPr>
          <w:rFonts w:ascii="Times New Roman" w:hAnsi="Times New Roman" w:cs="Times New Roman"/>
          <w:b/>
          <w:bCs/>
          <w:sz w:val="24"/>
          <w:szCs w:val="24"/>
        </w:rPr>
        <w:t xml:space="preserve">alineatul </w:t>
      </w:r>
      <w:bookmarkEnd w:id="6"/>
      <w:r w:rsidRPr="008034BD">
        <w:rPr>
          <w:rFonts w:ascii="Times New Roman" w:hAnsi="Times New Roman" w:cs="Times New Roman"/>
          <w:b/>
          <w:bCs/>
          <w:sz w:val="24"/>
          <w:szCs w:val="24"/>
        </w:rPr>
        <w:t>(2) se modifică și va avea următorul cuprins:</w:t>
      </w:r>
    </w:p>
    <w:p w14:paraId="6B60F080" w14:textId="59411EC8" w:rsidR="00510C96" w:rsidRPr="008034BD" w:rsidRDefault="000A1A7E"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b/>
          <w:bCs/>
          <w:sz w:val="24"/>
          <w:szCs w:val="24"/>
        </w:rPr>
        <w:t>„(2)</w:t>
      </w:r>
      <w:r w:rsidRPr="008034BD">
        <w:rPr>
          <w:rFonts w:ascii="Times New Roman" w:hAnsi="Times New Roman" w:cs="Times New Roman"/>
          <w:sz w:val="24"/>
          <w:szCs w:val="24"/>
        </w:rPr>
        <w:t xml:space="preserve"> </w:t>
      </w:r>
      <w:r w:rsidR="00510C96" w:rsidRPr="008034BD">
        <w:rPr>
          <w:rFonts w:ascii="Times New Roman" w:hAnsi="Times New Roman" w:cs="Times New Roman"/>
          <w:sz w:val="24"/>
          <w:szCs w:val="24"/>
        </w:rPr>
        <w:t xml:space="preserve">Propunerile de credite de angajament </w:t>
      </w:r>
      <w:r w:rsidR="0053652A" w:rsidRPr="008034BD">
        <w:rPr>
          <w:rFonts w:ascii="Times New Roman" w:hAnsi="Times New Roman" w:cs="Times New Roman"/>
          <w:sz w:val="24"/>
          <w:szCs w:val="24"/>
        </w:rPr>
        <w:t>ș</w:t>
      </w:r>
      <w:r w:rsidR="00510C96" w:rsidRPr="008034BD">
        <w:rPr>
          <w:rFonts w:ascii="Times New Roman" w:hAnsi="Times New Roman" w:cs="Times New Roman"/>
          <w:sz w:val="24"/>
          <w:szCs w:val="24"/>
        </w:rPr>
        <w:t xml:space="preserve">i bugetare prevăzute la art. 9 </w:t>
      </w:r>
      <w:r w:rsidR="0053652A" w:rsidRPr="008034BD">
        <w:rPr>
          <w:rFonts w:ascii="Times New Roman" w:hAnsi="Times New Roman" w:cs="Times New Roman"/>
          <w:sz w:val="24"/>
          <w:szCs w:val="24"/>
        </w:rPr>
        <w:t>ș</w:t>
      </w:r>
      <w:r w:rsidR="00510C96" w:rsidRPr="008034BD">
        <w:rPr>
          <w:rFonts w:ascii="Times New Roman" w:hAnsi="Times New Roman" w:cs="Times New Roman"/>
          <w:sz w:val="24"/>
          <w:szCs w:val="24"/>
        </w:rPr>
        <w:t>i 10 se includ în buget de către beneficiari sau de către structura de implementare, după caz, pe baza contractelor de finan</w:t>
      </w:r>
      <w:r w:rsidR="0053652A" w:rsidRPr="008034BD">
        <w:rPr>
          <w:rFonts w:ascii="Times New Roman" w:hAnsi="Times New Roman" w:cs="Times New Roman"/>
          <w:sz w:val="24"/>
          <w:szCs w:val="24"/>
        </w:rPr>
        <w:t>ț</w:t>
      </w:r>
      <w:r w:rsidR="00510C96" w:rsidRPr="008034BD">
        <w:rPr>
          <w:rFonts w:ascii="Times New Roman" w:hAnsi="Times New Roman" w:cs="Times New Roman"/>
          <w:sz w:val="24"/>
          <w:szCs w:val="24"/>
        </w:rPr>
        <w:t xml:space="preserve">are/deciziilor/ordinelor de finanțare/convențiilor de implementare, încheiate cu coordonatorii de reforme </w:t>
      </w:r>
      <w:r w:rsidR="0053652A" w:rsidRPr="008034BD">
        <w:rPr>
          <w:rFonts w:ascii="Times New Roman" w:hAnsi="Times New Roman" w:cs="Times New Roman"/>
          <w:sz w:val="24"/>
          <w:szCs w:val="24"/>
        </w:rPr>
        <w:t>ș</w:t>
      </w:r>
      <w:r w:rsidR="00510C96" w:rsidRPr="008034BD">
        <w:rPr>
          <w:rFonts w:ascii="Times New Roman" w:hAnsi="Times New Roman" w:cs="Times New Roman"/>
          <w:sz w:val="24"/>
          <w:szCs w:val="24"/>
        </w:rPr>
        <w:t>i/sau investi</w:t>
      </w:r>
      <w:r w:rsidR="0053652A" w:rsidRPr="008034BD">
        <w:rPr>
          <w:rFonts w:ascii="Times New Roman" w:hAnsi="Times New Roman" w:cs="Times New Roman"/>
          <w:sz w:val="24"/>
          <w:szCs w:val="24"/>
        </w:rPr>
        <w:t>ț</w:t>
      </w:r>
      <w:r w:rsidR="00510C96" w:rsidRPr="008034BD">
        <w:rPr>
          <w:rFonts w:ascii="Times New Roman" w:hAnsi="Times New Roman" w:cs="Times New Roman"/>
          <w:sz w:val="24"/>
          <w:szCs w:val="24"/>
        </w:rPr>
        <w:t>ii sau responsabilii de implementare a investi</w:t>
      </w:r>
      <w:r w:rsidR="0053652A" w:rsidRPr="008034BD">
        <w:rPr>
          <w:rFonts w:ascii="Times New Roman" w:hAnsi="Times New Roman" w:cs="Times New Roman"/>
          <w:sz w:val="24"/>
          <w:szCs w:val="24"/>
        </w:rPr>
        <w:t>ț</w:t>
      </w:r>
      <w:r w:rsidR="00510C96" w:rsidRPr="008034BD">
        <w:rPr>
          <w:rFonts w:ascii="Times New Roman" w:hAnsi="Times New Roman" w:cs="Times New Roman"/>
          <w:sz w:val="24"/>
          <w:szCs w:val="24"/>
        </w:rPr>
        <w:t>iilor specifice locale, după caz.”</w:t>
      </w:r>
    </w:p>
    <w:p w14:paraId="11964602" w14:textId="1E979EFB" w:rsidR="007B64DA" w:rsidRPr="008034BD" w:rsidRDefault="007B64DA" w:rsidP="00E23E5D">
      <w:pPr>
        <w:spacing w:after="0" w:line="240" w:lineRule="auto"/>
        <w:jc w:val="both"/>
        <w:rPr>
          <w:rFonts w:ascii="Times New Roman" w:hAnsi="Times New Roman" w:cs="Times New Roman"/>
          <w:sz w:val="24"/>
          <w:szCs w:val="24"/>
        </w:rPr>
      </w:pPr>
    </w:p>
    <w:p w14:paraId="43FB4B42" w14:textId="5483119A" w:rsidR="001E19B8" w:rsidRPr="004B66A1" w:rsidRDefault="00557F42" w:rsidP="00E23E5D">
      <w:pPr>
        <w:spacing w:after="0" w:line="240" w:lineRule="auto"/>
        <w:ind w:firstLine="720"/>
        <w:jc w:val="both"/>
        <w:rPr>
          <w:rFonts w:ascii="Times New Roman" w:eastAsia="Trebuchet MS" w:hAnsi="Times New Roman" w:cs="Times New Roman"/>
          <w:b/>
          <w:bCs/>
          <w:sz w:val="24"/>
          <w:szCs w:val="24"/>
        </w:rPr>
      </w:pPr>
      <w:r>
        <w:rPr>
          <w:rFonts w:ascii="Times New Roman" w:eastAsia="Trebuchet MS" w:hAnsi="Times New Roman" w:cs="Times New Roman"/>
          <w:b/>
          <w:sz w:val="24"/>
          <w:szCs w:val="24"/>
        </w:rPr>
        <w:t>20</w:t>
      </w:r>
      <w:r w:rsidR="001E19B8" w:rsidRPr="008034BD">
        <w:rPr>
          <w:rFonts w:ascii="Times New Roman" w:eastAsia="Trebuchet MS" w:hAnsi="Times New Roman" w:cs="Times New Roman"/>
          <w:b/>
          <w:sz w:val="24"/>
          <w:szCs w:val="24"/>
        </w:rPr>
        <w:t>.</w:t>
      </w:r>
      <w:r w:rsidR="0053652A" w:rsidRPr="008034BD">
        <w:rPr>
          <w:rFonts w:ascii="Times New Roman" w:eastAsia="Trebuchet MS" w:hAnsi="Times New Roman" w:cs="Times New Roman"/>
          <w:sz w:val="24"/>
          <w:szCs w:val="24"/>
        </w:rPr>
        <w:t xml:space="preserve"> </w:t>
      </w:r>
      <w:r w:rsidR="001E19B8" w:rsidRPr="004B66A1">
        <w:rPr>
          <w:rFonts w:ascii="Times New Roman" w:eastAsia="Trebuchet MS" w:hAnsi="Times New Roman" w:cs="Times New Roman"/>
          <w:b/>
          <w:bCs/>
          <w:sz w:val="24"/>
          <w:szCs w:val="24"/>
        </w:rPr>
        <w:t xml:space="preserve">La </w:t>
      </w:r>
      <w:r w:rsidR="00047C9B" w:rsidRPr="004B66A1">
        <w:rPr>
          <w:rFonts w:ascii="Times New Roman" w:eastAsia="Trebuchet MS" w:hAnsi="Times New Roman" w:cs="Times New Roman"/>
          <w:b/>
          <w:bCs/>
          <w:sz w:val="24"/>
          <w:szCs w:val="24"/>
        </w:rPr>
        <w:t xml:space="preserve">articolul </w:t>
      </w:r>
      <w:r w:rsidR="001E19B8" w:rsidRPr="004B66A1">
        <w:rPr>
          <w:rFonts w:ascii="Times New Roman" w:eastAsia="Trebuchet MS" w:hAnsi="Times New Roman" w:cs="Times New Roman"/>
          <w:b/>
          <w:bCs/>
          <w:sz w:val="24"/>
          <w:szCs w:val="24"/>
        </w:rPr>
        <w:t>16 dup</w:t>
      </w:r>
      <w:r w:rsidR="0053652A" w:rsidRPr="004B66A1">
        <w:rPr>
          <w:rFonts w:ascii="Times New Roman" w:eastAsia="Trebuchet MS" w:hAnsi="Times New Roman" w:cs="Times New Roman"/>
          <w:b/>
          <w:bCs/>
          <w:sz w:val="24"/>
          <w:szCs w:val="24"/>
        </w:rPr>
        <w:t>ă</w:t>
      </w:r>
      <w:r w:rsidR="001E19B8" w:rsidRPr="004B66A1">
        <w:rPr>
          <w:rFonts w:ascii="Times New Roman" w:eastAsia="Trebuchet MS" w:hAnsi="Times New Roman" w:cs="Times New Roman"/>
          <w:b/>
          <w:bCs/>
          <w:sz w:val="24"/>
          <w:szCs w:val="24"/>
        </w:rPr>
        <w:t xml:space="preserve"> </w:t>
      </w:r>
      <w:r w:rsidRPr="004B66A1">
        <w:rPr>
          <w:rFonts w:ascii="Times New Roman" w:eastAsia="Trebuchet MS" w:hAnsi="Times New Roman" w:cs="Times New Roman"/>
          <w:b/>
          <w:bCs/>
          <w:sz w:val="24"/>
          <w:szCs w:val="24"/>
        </w:rPr>
        <w:t xml:space="preserve">alineatul </w:t>
      </w:r>
      <w:r w:rsidR="001E19B8" w:rsidRPr="004B66A1">
        <w:rPr>
          <w:rFonts w:ascii="Times New Roman" w:eastAsia="Trebuchet MS" w:hAnsi="Times New Roman" w:cs="Times New Roman"/>
          <w:b/>
          <w:bCs/>
          <w:sz w:val="24"/>
          <w:szCs w:val="24"/>
        </w:rPr>
        <w:t>(3) se introduce un nou alineat</w:t>
      </w:r>
      <w:r w:rsidR="00047C9B" w:rsidRPr="004B66A1">
        <w:rPr>
          <w:rFonts w:ascii="Times New Roman" w:eastAsia="Trebuchet MS" w:hAnsi="Times New Roman" w:cs="Times New Roman"/>
          <w:b/>
          <w:bCs/>
          <w:sz w:val="24"/>
          <w:szCs w:val="24"/>
        </w:rPr>
        <w:t>, alin.</w:t>
      </w:r>
      <w:r w:rsidR="001E19B8" w:rsidRPr="004B66A1">
        <w:rPr>
          <w:rFonts w:ascii="Times New Roman" w:eastAsia="Trebuchet MS" w:hAnsi="Times New Roman" w:cs="Times New Roman"/>
          <w:b/>
          <w:bCs/>
          <w:sz w:val="24"/>
          <w:szCs w:val="24"/>
        </w:rPr>
        <w:t xml:space="preserve"> (3</w:t>
      </w:r>
      <w:r w:rsidR="001E19B8" w:rsidRPr="004B66A1">
        <w:rPr>
          <w:rFonts w:ascii="Times New Roman" w:eastAsia="Trebuchet MS" w:hAnsi="Times New Roman" w:cs="Times New Roman"/>
          <w:b/>
          <w:bCs/>
          <w:sz w:val="24"/>
          <w:szCs w:val="24"/>
          <w:vertAlign w:val="superscript"/>
        </w:rPr>
        <w:t>1</w:t>
      </w:r>
      <w:r w:rsidR="001E19B8" w:rsidRPr="004B66A1">
        <w:rPr>
          <w:rFonts w:ascii="Times New Roman" w:eastAsia="Trebuchet MS" w:hAnsi="Times New Roman" w:cs="Times New Roman"/>
          <w:b/>
          <w:bCs/>
          <w:sz w:val="24"/>
          <w:szCs w:val="24"/>
        </w:rPr>
        <w:t>)</w:t>
      </w:r>
      <w:r w:rsidR="00047C9B" w:rsidRPr="004B66A1">
        <w:rPr>
          <w:rFonts w:ascii="Times New Roman" w:eastAsia="Trebuchet MS" w:hAnsi="Times New Roman" w:cs="Times New Roman"/>
          <w:b/>
          <w:bCs/>
          <w:sz w:val="24"/>
          <w:szCs w:val="24"/>
        </w:rPr>
        <w:t>,</w:t>
      </w:r>
      <w:r w:rsidR="001E19B8" w:rsidRPr="004B66A1">
        <w:rPr>
          <w:rFonts w:ascii="Times New Roman" w:eastAsia="Trebuchet MS" w:hAnsi="Times New Roman" w:cs="Times New Roman"/>
          <w:b/>
          <w:bCs/>
          <w:sz w:val="24"/>
          <w:szCs w:val="24"/>
        </w:rPr>
        <w:t xml:space="preserve"> cu urm</w:t>
      </w:r>
      <w:r w:rsidR="0053652A" w:rsidRPr="004B66A1">
        <w:rPr>
          <w:rFonts w:ascii="Times New Roman" w:eastAsia="Trebuchet MS" w:hAnsi="Times New Roman" w:cs="Times New Roman"/>
          <w:b/>
          <w:bCs/>
          <w:sz w:val="24"/>
          <w:szCs w:val="24"/>
        </w:rPr>
        <w:t>ă</w:t>
      </w:r>
      <w:r w:rsidR="001E19B8" w:rsidRPr="004B66A1">
        <w:rPr>
          <w:rFonts w:ascii="Times New Roman" w:eastAsia="Trebuchet MS" w:hAnsi="Times New Roman" w:cs="Times New Roman"/>
          <w:b/>
          <w:bCs/>
          <w:sz w:val="24"/>
          <w:szCs w:val="24"/>
        </w:rPr>
        <w:t>torul cuprins</w:t>
      </w:r>
      <w:r w:rsidRPr="004B66A1">
        <w:rPr>
          <w:rFonts w:ascii="Times New Roman" w:eastAsia="Trebuchet MS" w:hAnsi="Times New Roman" w:cs="Times New Roman"/>
          <w:b/>
          <w:bCs/>
          <w:sz w:val="24"/>
          <w:szCs w:val="24"/>
        </w:rPr>
        <w:t>:</w:t>
      </w:r>
    </w:p>
    <w:p w14:paraId="1A82FAA5" w14:textId="00982776" w:rsidR="001E19B8" w:rsidRPr="008034BD" w:rsidRDefault="00047C9B" w:rsidP="00E23E5D">
      <w:pPr>
        <w:spacing w:after="0" w:line="240" w:lineRule="auto"/>
        <w:ind w:firstLine="720"/>
        <w:jc w:val="both"/>
        <w:rPr>
          <w:rFonts w:ascii="Times New Roman" w:eastAsia="Trebuchet MS" w:hAnsi="Times New Roman" w:cs="Times New Roman"/>
          <w:sz w:val="24"/>
          <w:szCs w:val="24"/>
        </w:rPr>
      </w:pPr>
      <w:r>
        <w:rPr>
          <w:rFonts w:ascii="Times New Roman" w:eastAsia="Trebuchet MS" w:hAnsi="Times New Roman" w:cs="Times New Roman"/>
          <w:sz w:val="24"/>
          <w:szCs w:val="24"/>
        </w:rPr>
        <w:t>„</w:t>
      </w:r>
      <w:r w:rsidR="001E19B8" w:rsidRPr="008034BD">
        <w:rPr>
          <w:rFonts w:ascii="Times New Roman" w:eastAsia="Trebuchet MS" w:hAnsi="Times New Roman" w:cs="Times New Roman"/>
          <w:sz w:val="24"/>
          <w:szCs w:val="24"/>
        </w:rPr>
        <w:t>(3</w:t>
      </w:r>
      <w:r w:rsidR="001E19B8" w:rsidRPr="004B66A1">
        <w:rPr>
          <w:rFonts w:ascii="Times New Roman" w:eastAsia="Trebuchet MS" w:hAnsi="Times New Roman" w:cs="Times New Roman"/>
          <w:sz w:val="24"/>
          <w:szCs w:val="24"/>
          <w:vertAlign w:val="superscript"/>
        </w:rPr>
        <w:t>1</w:t>
      </w:r>
      <w:r w:rsidR="001E19B8" w:rsidRPr="008034BD">
        <w:rPr>
          <w:rFonts w:ascii="Times New Roman" w:eastAsia="Trebuchet MS" w:hAnsi="Times New Roman" w:cs="Times New Roman"/>
          <w:sz w:val="24"/>
          <w:szCs w:val="24"/>
        </w:rPr>
        <w:t xml:space="preserve">) În scopul asigurării creditelor bugetare </w:t>
      </w:r>
      <w:r w:rsidR="0053652A" w:rsidRPr="008034BD">
        <w:rPr>
          <w:rFonts w:ascii="Times New Roman" w:eastAsia="Trebuchet MS" w:hAnsi="Times New Roman" w:cs="Times New Roman"/>
          <w:sz w:val="24"/>
          <w:szCs w:val="24"/>
        </w:rPr>
        <w:t>ș</w:t>
      </w:r>
      <w:r w:rsidR="001E19B8" w:rsidRPr="008034BD">
        <w:rPr>
          <w:rFonts w:ascii="Times New Roman" w:eastAsia="Trebuchet MS" w:hAnsi="Times New Roman" w:cs="Times New Roman"/>
          <w:sz w:val="24"/>
          <w:szCs w:val="24"/>
        </w:rPr>
        <w:t>i de angajament necesare efectuării plă</w:t>
      </w:r>
      <w:r w:rsidR="0053652A"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ilor, se autorizează Ministerul Finan</w:t>
      </w:r>
      <w:r w:rsidR="00E3342D"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elor să efectueze pe parcursul întregului an vir</w:t>
      </w:r>
      <w:r w:rsidR="00E3342D" w:rsidRPr="008034BD">
        <w:rPr>
          <w:rFonts w:ascii="Times New Roman" w:eastAsia="Trebuchet MS" w:hAnsi="Times New Roman" w:cs="Times New Roman"/>
          <w:sz w:val="24"/>
          <w:szCs w:val="24"/>
        </w:rPr>
        <w:t>ă</w:t>
      </w:r>
      <w:r w:rsidR="001E19B8" w:rsidRPr="008034BD">
        <w:rPr>
          <w:rFonts w:ascii="Times New Roman" w:eastAsia="Trebuchet MS" w:hAnsi="Times New Roman" w:cs="Times New Roman"/>
          <w:sz w:val="24"/>
          <w:szCs w:val="24"/>
        </w:rPr>
        <w:t xml:space="preserve">ri de credite bugetare </w:t>
      </w:r>
      <w:r w:rsidR="00E3342D" w:rsidRPr="008034BD">
        <w:rPr>
          <w:rFonts w:ascii="Times New Roman" w:eastAsia="Trebuchet MS" w:hAnsi="Times New Roman" w:cs="Times New Roman"/>
          <w:sz w:val="24"/>
          <w:szCs w:val="24"/>
        </w:rPr>
        <w:t>ș</w:t>
      </w:r>
      <w:r w:rsidR="001E19B8" w:rsidRPr="008034BD">
        <w:rPr>
          <w:rFonts w:ascii="Times New Roman" w:eastAsia="Trebuchet MS" w:hAnsi="Times New Roman" w:cs="Times New Roman"/>
          <w:sz w:val="24"/>
          <w:szCs w:val="24"/>
        </w:rPr>
        <w:t>i de credite de angajament, în bugetul Ministerului Transporturilor si Infrastructurii, între titlul 60 «Proiecte cu finan</w:t>
      </w:r>
      <w:r w:rsidR="00E3342D"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are din sumele aferente reprezent</w:t>
      </w:r>
      <w:r w:rsidR="00E3342D" w:rsidRPr="008034BD">
        <w:rPr>
          <w:rFonts w:ascii="Times New Roman" w:eastAsia="Trebuchet MS" w:hAnsi="Times New Roman" w:cs="Times New Roman"/>
          <w:sz w:val="24"/>
          <w:szCs w:val="24"/>
        </w:rPr>
        <w:t>â</w:t>
      </w:r>
      <w:r w:rsidR="001E19B8" w:rsidRPr="008034BD">
        <w:rPr>
          <w:rFonts w:ascii="Times New Roman" w:eastAsia="Trebuchet MS" w:hAnsi="Times New Roman" w:cs="Times New Roman"/>
          <w:sz w:val="24"/>
          <w:szCs w:val="24"/>
        </w:rPr>
        <w:t>nd asisten</w:t>
      </w:r>
      <w:r w:rsidR="00E3342D"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a financiara nerambursabil</w:t>
      </w:r>
      <w:r w:rsidR="00E3342D" w:rsidRPr="008034BD">
        <w:rPr>
          <w:rFonts w:ascii="Times New Roman" w:eastAsia="Trebuchet MS" w:hAnsi="Times New Roman" w:cs="Times New Roman"/>
          <w:sz w:val="24"/>
          <w:szCs w:val="24"/>
        </w:rPr>
        <w:t>ă</w:t>
      </w:r>
      <w:r w:rsidR="001E19B8" w:rsidRPr="008034BD">
        <w:rPr>
          <w:rFonts w:ascii="Times New Roman" w:eastAsia="Trebuchet MS" w:hAnsi="Times New Roman" w:cs="Times New Roman"/>
          <w:sz w:val="24"/>
          <w:szCs w:val="24"/>
        </w:rPr>
        <w:t xml:space="preserve"> aferenta a PNRR»  </w:t>
      </w:r>
      <w:r w:rsidR="00E3342D" w:rsidRPr="008034BD">
        <w:rPr>
          <w:rFonts w:ascii="Times New Roman" w:eastAsia="Trebuchet MS" w:hAnsi="Times New Roman" w:cs="Times New Roman"/>
          <w:sz w:val="24"/>
          <w:szCs w:val="24"/>
        </w:rPr>
        <w:t>ș</w:t>
      </w:r>
      <w:r w:rsidR="001E19B8" w:rsidRPr="008034BD">
        <w:rPr>
          <w:rFonts w:ascii="Times New Roman" w:eastAsia="Trebuchet MS" w:hAnsi="Times New Roman" w:cs="Times New Roman"/>
          <w:sz w:val="24"/>
          <w:szCs w:val="24"/>
        </w:rPr>
        <w:t>i titlul 61 «Proiecte cu finan</w:t>
      </w:r>
      <w:r w:rsidR="00E3342D"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are din sumele aferente componentei de împrumuturi a PNRR», inclusiv prin diminuare fondurilor externe nerambursabile</w:t>
      </w:r>
      <w:r>
        <w:rPr>
          <w:rFonts w:ascii="Times New Roman" w:eastAsia="Trebuchet MS" w:hAnsi="Times New Roman" w:cs="Times New Roman"/>
          <w:sz w:val="24"/>
          <w:szCs w:val="24"/>
        </w:rPr>
        <w:t>”</w:t>
      </w:r>
      <w:r w:rsidR="001E19B8" w:rsidRPr="008034BD">
        <w:rPr>
          <w:rFonts w:ascii="Times New Roman" w:eastAsia="Trebuchet MS" w:hAnsi="Times New Roman" w:cs="Times New Roman"/>
          <w:sz w:val="24"/>
          <w:szCs w:val="24"/>
        </w:rPr>
        <w:t>.</w:t>
      </w:r>
    </w:p>
    <w:p w14:paraId="39BABC6E" w14:textId="77777777" w:rsidR="001E19B8" w:rsidRPr="008034BD" w:rsidRDefault="001E19B8" w:rsidP="00E23E5D">
      <w:pPr>
        <w:spacing w:after="0" w:line="240" w:lineRule="auto"/>
        <w:jc w:val="both"/>
        <w:rPr>
          <w:rFonts w:ascii="Times New Roman" w:hAnsi="Times New Roman" w:cs="Times New Roman"/>
          <w:sz w:val="24"/>
          <w:szCs w:val="24"/>
        </w:rPr>
      </w:pPr>
    </w:p>
    <w:p w14:paraId="05DD998C" w14:textId="5D79AF0B" w:rsidR="003B1765" w:rsidRPr="008034BD" w:rsidRDefault="00E20E9A" w:rsidP="00E23E5D">
      <w:pPr>
        <w:spacing w:after="0" w:line="240" w:lineRule="auto"/>
        <w:jc w:val="both"/>
        <w:rPr>
          <w:rFonts w:ascii="Times New Roman" w:eastAsia="Trebuchet MS" w:hAnsi="Times New Roman" w:cs="Times New Roman"/>
          <w:sz w:val="24"/>
          <w:szCs w:val="24"/>
        </w:rPr>
      </w:pPr>
      <w:r w:rsidRPr="008034BD" w:rsidDel="00E20E9A">
        <w:rPr>
          <w:rFonts w:ascii="Times New Roman" w:eastAsia="Trebuchet MS" w:hAnsi="Times New Roman" w:cs="Times New Roman"/>
          <w:b/>
          <w:bCs/>
          <w:sz w:val="24"/>
          <w:szCs w:val="24"/>
        </w:rPr>
        <w:t xml:space="preserve"> </w:t>
      </w:r>
    </w:p>
    <w:p w14:paraId="5147557C" w14:textId="434735C2" w:rsidR="003B1765" w:rsidRPr="008034BD" w:rsidRDefault="002C2656"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2</w:t>
      </w:r>
      <w:r w:rsidR="00047C9B">
        <w:rPr>
          <w:rFonts w:ascii="Times New Roman" w:eastAsia="Trebuchet MS" w:hAnsi="Times New Roman" w:cs="Times New Roman"/>
          <w:b/>
          <w:bCs/>
          <w:sz w:val="24"/>
          <w:szCs w:val="24"/>
        </w:rPr>
        <w:t>1</w:t>
      </w:r>
      <w:r w:rsidR="003B1765" w:rsidRPr="008034BD">
        <w:rPr>
          <w:rFonts w:ascii="Times New Roman" w:eastAsia="Trebuchet MS" w:hAnsi="Times New Roman" w:cs="Times New Roman"/>
          <w:b/>
          <w:bCs/>
          <w:sz w:val="24"/>
          <w:szCs w:val="24"/>
        </w:rPr>
        <w:t xml:space="preserve">. La </w:t>
      </w:r>
      <w:bookmarkStart w:id="7" w:name="_Hlk110426731"/>
      <w:r w:rsidR="009F78DB" w:rsidRPr="008034BD">
        <w:rPr>
          <w:rFonts w:ascii="Times New Roman" w:eastAsia="Trebuchet MS" w:hAnsi="Times New Roman" w:cs="Times New Roman"/>
          <w:b/>
          <w:bCs/>
          <w:sz w:val="24"/>
          <w:szCs w:val="24"/>
        </w:rPr>
        <w:t xml:space="preserve">articolul </w:t>
      </w:r>
      <w:bookmarkEnd w:id="7"/>
      <w:r w:rsidR="003B1765" w:rsidRPr="008034BD">
        <w:rPr>
          <w:rFonts w:ascii="Times New Roman" w:eastAsia="Trebuchet MS" w:hAnsi="Times New Roman" w:cs="Times New Roman"/>
          <w:b/>
          <w:bCs/>
          <w:sz w:val="24"/>
          <w:szCs w:val="24"/>
        </w:rPr>
        <w:t>19</w:t>
      </w:r>
      <w:r w:rsidR="009F78DB" w:rsidRPr="008034BD">
        <w:rPr>
          <w:rFonts w:ascii="Times New Roman" w:eastAsia="Trebuchet MS" w:hAnsi="Times New Roman" w:cs="Times New Roman"/>
          <w:b/>
          <w:bCs/>
          <w:sz w:val="24"/>
          <w:szCs w:val="24"/>
        </w:rPr>
        <w:t>,</w:t>
      </w:r>
      <w:r w:rsidR="003B1765" w:rsidRPr="008034BD">
        <w:rPr>
          <w:rFonts w:ascii="Times New Roman" w:eastAsia="Trebuchet MS" w:hAnsi="Times New Roman" w:cs="Times New Roman"/>
          <w:b/>
          <w:bCs/>
          <w:sz w:val="24"/>
          <w:szCs w:val="24"/>
        </w:rPr>
        <w:t xml:space="preserve"> </w:t>
      </w:r>
      <w:bookmarkStart w:id="8" w:name="_Hlk108702901"/>
      <w:r w:rsidR="009F78DB" w:rsidRPr="008034BD">
        <w:rPr>
          <w:rFonts w:ascii="Times New Roman" w:eastAsia="Trebuchet MS" w:hAnsi="Times New Roman" w:cs="Times New Roman"/>
          <w:b/>
          <w:bCs/>
          <w:sz w:val="24"/>
          <w:szCs w:val="24"/>
        </w:rPr>
        <w:t xml:space="preserve">alineatul </w:t>
      </w:r>
      <w:bookmarkEnd w:id="8"/>
      <w:r w:rsidR="003B1765" w:rsidRPr="008034BD">
        <w:rPr>
          <w:rFonts w:ascii="Times New Roman" w:eastAsia="Trebuchet MS" w:hAnsi="Times New Roman" w:cs="Times New Roman"/>
          <w:b/>
          <w:bCs/>
          <w:sz w:val="24"/>
          <w:szCs w:val="24"/>
        </w:rPr>
        <w:t>(5) se modifică și va avea următorul cuprins</w:t>
      </w:r>
      <w:r w:rsidR="003B1765" w:rsidRPr="008034BD">
        <w:rPr>
          <w:rFonts w:ascii="Times New Roman" w:eastAsia="Trebuchet MS" w:hAnsi="Times New Roman" w:cs="Times New Roman"/>
          <w:sz w:val="24"/>
          <w:szCs w:val="24"/>
        </w:rPr>
        <w:t>:</w:t>
      </w:r>
    </w:p>
    <w:p w14:paraId="5CFA39E5" w14:textId="3D576797" w:rsidR="003B1765" w:rsidRPr="008034BD" w:rsidRDefault="00C36D5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w:t>
      </w:r>
      <w:r w:rsidR="003B1765" w:rsidRPr="008034BD">
        <w:rPr>
          <w:rFonts w:ascii="Times New Roman" w:eastAsia="Trebuchet MS" w:hAnsi="Times New Roman" w:cs="Times New Roman"/>
          <w:b/>
          <w:bCs/>
          <w:sz w:val="24"/>
          <w:szCs w:val="24"/>
        </w:rPr>
        <w:t>(5)</w:t>
      </w:r>
      <w:r w:rsidR="003B1765" w:rsidRPr="008034BD">
        <w:rPr>
          <w:rFonts w:ascii="Times New Roman" w:eastAsia="Trebuchet MS" w:hAnsi="Times New Roman" w:cs="Times New Roman"/>
          <w:sz w:val="24"/>
          <w:szCs w:val="24"/>
        </w:rPr>
        <w:t xml:space="preserve"> Prin excepție de la prevederile alin. (3), pentru ultimul trimestru al anului bugetar, solicitările de fonduri se trimit la MF în primele cinci zile lucrătoare ale anului următor și se distribuie în contul distinct de venituri al bugetului de stat prevăzut la  alin. 3 lit. a)  sau in contul distinct de </w:t>
      </w:r>
      <w:r w:rsidR="003B1765" w:rsidRPr="008034BD">
        <w:rPr>
          <w:rFonts w:ascii="Times New Roman" w:eastAsia="Trebuchet MS" w:hAnsi="Times New Roman" w:cs="Times New Roman"/>
          <w:sz w:val="24"/>
          <w:szCs w:val="24"/>
        </w:rPr>
        <w:lastRenderedPageBreak/>
        <w:t>venituri al bugetului asigurărilor sociale de stat sau bugetelor fondurilor speciale prevăzut la alin. (3) lit. b), după caz, codificate cu codul de identificare fiscală al  coordonatorilor de reforme și/sau investiții/ Ministerului Cercetării, Inovării și Digitalizării în cazul Autorității Naționale pentru Administrare și Reglementare în Comunicații/</w:t>
      </w:r>
      <w:r w:rsidR="00AE4C05">
        <w:rPr>
          <w:rFonts w:ascii="Times New Roman" w:eastAsia="Trebuchet MS" w:hAnsi="Times New Roman" w:cs="Times New Roman"/>
          <w:sz w:val="24"/>
          <w:szCs w:val="24"/>
        </w:rPr>
        <w:t>STS</w:t>
      </w:r>
      <w:r w:rsidR="003B1765" w:rsidRPr="008034BD">
        <w:rPr>
          <w:rFonts w:ascii="Times New Roman" w:eastAsia="Trebuchet MS" w:hAnsi="Times New Roman" w:cs="Times New Roman"/>
          <w:sz w:val="24"/>
          <w:szCs w:val="24"/>
        </w:rPr>
        <w:t>, până în data de 12 a primei luni a anului următor, cu data de 31 decembrie a anului de referință.”</w:t>
      </w:r>
    </w:p>
    <w:p w14:paraId="536466A0" w14:textId="4DC1EA5B" w:rsidR="001E19B8" w:rsidRPr="008034BD" w:rsidRDefault="001E19B8" w:rsidP="00E23E5D">
      <w:pPr>
        <w:spacing w:after="0" w:line="240" w:lineRule="auto"/>
        <w:ind w:firstLine="720"/>
        <w:jc w:val="both"/>
        <w:rPr>
          <w:rFonts w:ascii="Times New Roman" w:eastAsia="Trebuchet MS" w:hAnsi="Times New Roman" w:cs="Times New Roman"/>
          <w:sz w:val="24"/>
          <w:szCs w:val="24"/>
        </w:rPr>
      </w:pPr>
    </w:p>
    <w:p w14:paraId="2CC83EB5" w14:textId="25E33BED" w:rsidR="001E19B8" w:rsidRPr="008034BD" w:rsidRDefault="00E3342D"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sz w:val="24"/>
          <w:szCs w:val="24"/>
        </w:rPr>
        <w:t>2</w:t>
      </w:r>
      <w:r w:rsidR="00047C9B">
        <w:rPr>
          <w:rFonts w:ascii="Times New Roman" w:eastAsia="Trebuchet MS" w:hAnsi="Times New Roman" w:cs="Times New Roman"/>
          <w:b/>
          <w:sz w:val="24"/>
          <w:szCs w:val="24"/>
        </w:rPr>
        <w:t>2</w:t>
      </w:r>
      <w:r w:rsidR="001E19B8" w:rsidRPr="008034BD">
        <w:rPr>
          <w:rFonts w:ascii="Times New Roman" w:eastAsia="Trebuchet MS" w:hAnsi="Times New Roman" w:cs="Times New Roman"/>
          <w:b/>
          <w:sz w:val="24"/>
          <w:szCs w:val="24"/>
        </w:rPr>
        <w:t>.</w:t>
      </w:r>
      <w:r w:rsidR="001E19B8" w:rsidRPr="008034BD">
        <w:rPr>
          <w:rFonts w:ascii="Times New Roman" w:eastAsia="Trebuchet MS" w:hAnsi="Times New Roman" w:cs="Times New Roman"/>
          <w:sz w:val="24"/>
          <w:szCs w:val="24"/>
        </w:rPr>
        <w:t xml:space="preserve"> </w:t>
      </w:r>
      <w:r w:rsidR="001E19B8" w:rsidRPr="004B66A1">
        <w:rPr>
          <w:rFonts w:ascii="Times New Roman" w:eastAsia="Trebuchet MS" w:hAnsi="Times New Roman" w:cs="Times New Roman"/>
          <w:b/>
          <w:bCs/>
          <w:sz w:val="24"/>
          <w:szCs w:val="24"/>
        </w:rPr>
        <w:t xml:space="preserve">La </w:t>
      </w:r>
      <w:r w:rsidR="00047C9B" w:rsidRPr="004B66A1">
        <w:rPr>
          <w:rFonts w:ascii="Times New Roman" w:eastAsia="Trebuchet MS" w:hAnsi="Times New Roman" w:cs="Times New Roman"/>
          <w:b/>
          <w:bCs/>
          <w:sz w:val="24"/>
          <w:szCs w:val="24"/>
        </w:rPr>
        <w:t>articolul</w:t>
      </w:r>
      <w:r w:rsidR="001E19B8" w:rsidRPr="004B66A1">
        <w:rPr>
          <w:rFonts w:ascii="Times New Roman" w:eastAsia="Trebuchet MS" w:hAnsi="Times New Roman" w:cs="Times New Roman"/>
          <w:b/>
          <w:bCs/>
          <w:sz w:val="24"/>
          <w:szCs w:val="24"/>
        </w:rPr>
        <w:t xml:space="preserve"> 19</w:t>
      </w:r>
      <w:r w:rsidR="00047C9B" w:rsidRPr="004B66A1">
        <w:rPr>
          <w:rFonts w:ascii="Times New Roman" w:eastAsia="Trebuchet MS" w:hAnsi="Times New Roman" w:cs="Times New Roman"/>
          <w:b/>
          <w:bCs/>
          <w:sz w:val="24"/>
          <w:szCs w:val="24"/>
        </w:rPr>
        <w:t>,</w:t>
      </w:r>
      <w:r w:rsidR="001E19B8" w:rsidRPr="004B66A1">
        <w:rPr>
          <w:rFonts w:ascii="Times New Roman" w:eastAsia="Trebuchet MS" w:hAnsi="Times New Roman" w:cs="Times New Roman"/>
          <w:b/>
          <w:bCs/>
          <w:sz w:val="24"/>
          <w:szCs w:val="24"/>
        </w:rPr>
        <w:t xml:space="preserve"> dup</w:t>
      </w:r>
      <w:r w:rsidRPr="004B66A1">
        <w:rPr>
          <w:rFonts w:ascii="Times New Roman" w:eastAsia="Trebuchet MS" w:hAnsi="Times New Roman" w:cs="Times New Roman"/>
          <w:b/>
          <w:bCs/>
          <w:sz w:val="24"/>
          <w:szCs w:val="24"/>
        </w:rPr>
        <w:t>ă</w:t>
      </w:r>
      <w:r w:rsidR="001E19B8" w:rsidRPr="004B66A1">
        <w:rPr>
          <w:rFonts w:ascii="Times New Roman" w:eastAsia="Trebuchet MS" w:hAnsi="Times New Roman" w:cs="Times New Roman"/>
          <w:b/>
          <w:bCs/>
          <w:sz w:val="24"/>
          <w:szCs w:val="24"/>
        </w:rPr>
        <w:t xml:space="preserve"> </w:t>
      </w:r>
      <w:r w:rsidR="00047C9B" w:rsidRPr="004B66A1">
        <w:rPr>
          <w:rFonts w:ascii="Times New Roman" w:eastAsia="Trebuchet MS" w:hAnsi="Times New Roman" w:cs="Times New Roman"/>
          <w:b/>
          <w:bCs/>
          <w:sz w:val="24"/>
          <w:szCs w:val="24"/>
        </w:rPr>
        <w:t xml:space="preserve">alineatul </w:t>
      </w:r>
      <w:r w:rsidR="001E19B8" w:rsidRPr="004B66A1">
        <w:rPr>
          <w:rFonts w:ascii="Times New Roman" w:eastAsia="Trebuchet MS" w:hAnsi="Times New Roman" w:cs="Times New Roman"/>
          <w:b/>
          <w:bCs/>
          <w:sz w:val="24"/>
          <w:szCs w:val="24"/>
        </w:rPr>
        <w:t xml:space="preserve">(7) se introduc </w:t>
      </w:r>
      <w:r w:rsidR="00DC5820">
        <w:rPr>
          <w:rFonts w:ascii="Times New Roman" w:eastAsia="Trebuchet MS" w:hAnsi="Times New Roman" w:cs="Times New Roman"/>
          <w:b/>
          <w:bCs/>
          <w:sz w:val="24"/>
          <w:szCs w:val="24"/>
        </w:rPr>
        <w:t>două</w:t>
      </w:r>
      <w:r w:rsidR="00DC5820" w:rsidRPr="004B66A1">
        <w:rPr>
          <w:rFonts w:ascii="Times New Roman" w:eastAsia="Trebuchet MS" w:hAnsi="Times New Roman" w:cs="Times New Roman"/>
          <w:b/>
          <w:bCs/>
          <w:sz w:val="24"/>
          <w:szCs w:val="24"/>
        </w:rPr>
        <w:t xml:space="preserve"> </w:t>
      </w:r>
      <w:r w:rsidR="001E19B8" w:rsidRPr="004B66A1">
        <w:rPr>
          <w:rFonts w:ascii="Times New Roman" w:eastAsia="Trebuchet MS" w:hAnsi="Times New Roman" w:cs="Times New Roman"/>
          <w:b/>
          <w:bCs/>
          <w:sz w:val="24"/>
          <w:szCs w:val="24"/>
        </w:rPr>
        <w:t>no</w:t>
      </w:r>
      <w:r w:rsidR="00DC5820">
        <w:rPr>
          <w:rFonts w:ascii="Times New Roman" w:eastAsia="Trebuchet MS" w:hAnsi="Times New Roman" w:cs="Times New Roman"/>
          <w:b/>
          <w:bCs/>
          <w:sz w:val="24"/>
          <w:szCs w:val="24"/>
        </w:rPr>
        <w:t>i</w:t>
      </w:r>
      <w:r w:rsidR="001E19B8" w:rsidRPr="004B66A1">
        <w:rPr>
          <w:rFonts w:ascii="Times New Roman" w:eastAsia="Trebuchet MS" w:hAnsi="Times New Roman" w:cs="Times New Roman"/>
          <w:b/>
          <w:bCs/>
          <w:sz w:val="24"/>
          <w:szCs w:val="24"/>
        </w:rPr>
        <w:t xml:space="preserve"> alineat</w:t>
      </w:r>
      <w:r w:rsidR="00DC5820">
        <w:rPr>
          <w:rFonts w:ascii="Times New Roman" w:eastAsia="Trebuchet MS" w:hAnsi="Times New Roman" w:cs="Times New Roman"/>
          <w:b/>
          <w:bCs/>
          <w:sz w:val="24"/>
          <w:szCs w:val="24"/>
        </w:rPr>
        <w:t>e</w:t>
      </w:r>
      <w:r w:rsidR="00047C9B" w:rsidRPr="004B66A1">
        <w:rPr>
          <w:rFonts w:ascii="Times New Roman" w:eastAsia="Trebuchet MS" w:hAnsi="Times New Roman" w:cs="Times New Roman"/>
          <w:b/>
          <w:bCs/>
          <w:sz w:val="24"/>
          <w:szCs w:val="24"/>
        </w:rPr>
        <w:t>, alin.</w:t>
      </w:r>
      <w:r w:rsidR="001E19B8" w:rsidRPr="004B66A1">
        <w:rPr>
          <w:rFonts w:ascii="Times New Roman" w:eastAsia="Trebuchet MS" w:hAnsi="Times New Roman" w:cs="Times New Roman"/>
          <w:b/>
          <w:bCs/>
          <w:sz w:val="24"/>
          <w:szCs w:val="24"/>
        </w:rPr>
        <w:t xml:space="preserve"> (8)</w:t>
      </w:r>
      <w:r w:rsidR="00DC5820">
        <w:rPr>
          <w:rFonts w:ascii="Times New Roman" w:eastAsia="Trebuchet MS" w:hAnsi="Times New Roman" w:cs="Times New Roman"/>
          <w:b/>
          <w:bCs/>
          <w:sz w:val="24"/>
          <w:szCs w:val="24"/>
        </w:rPr>
        <w:t xml:space="preserve"> și (9)</w:t>
      </w:r>
      <w:r w:rsidR="00047C9B" w:rsidRPr="004B66A1">
        <w:rPr>
          <w:rFonts w:ascii="Times New Roman" w:eastAsia="Trebuchet MS" w:hAnsi="Times New Roman" w:cs="Times New Roman"/>
          <w:b/>
          <w:bCs/>
          <w:sz w:val="24"/>
          <w:szCs w:val="24"/>
        </w:rPr>
        <w:t>,</w:t>
      </w:r>
      <w:r w:rsidR="001E19B8" w:rsidRPr="004B66A1">
        <w:rPr>
          <w:rFonts w:ascii="Times New Roman" w:eastAsia="Trebuchet MS" w:hAnsi="Times New Roman" w:cs="Times New Roman"/>
          <w:b/>
          <w:bCs/>
          <w:sz w:val="24"/>
          <w:szCs w:val="24"/>
        </w:rPr>
        <w:t xml:space="preserve"> cu urm</w:t>
      </w:r>
      <w:r w:rsidRPr="004B66A1">
        <w:rPr>
          <w:rFonts w:ascii="Times New Roman" w:eastAsia="Trebuchet MS" w:hAnsi="Times New Roman" w:cs="Times New Roman"/>
          <w:b/>
          <w:bCs/>
          <w:sz w:val="24"/>
          <w:szCs w:val="24"/>
        </w:rPr>
        <w:t>ă</w:t>
      </w:r>
      <w:r w:rsidR="001E19B8" w:rsidRPr="004B66A1">
        <w:rPr>
          <w:rFonts w:ascii="Times New Roman" w:eastAsia="Trebuchet MS" w:hAnsi="Times New Roman" w:cs="Times New Roman"/>
          <w:b/>
          <w:bCs/>
          <w:sz w:val="24"/>
          <w:szCs w:val="24"/>
        </w:rPr>
        <w:t>torul cuprins</w:t>
      </w:r>
      <w:r w:rsidR="00047C9B" w:rsidRPr="004B66A1">
        <w:rPr>
          <w:rFonts w:ascii="Times New Roman" w:eastAsia="Trebuchet MS" w:hAnsi="Times New Roman" w:cs="Times New Roman"/>
          <w:b/>
          <w:bCs/>
          <w:sz w:val="24"/>
          <w:szCs w:val="24"/>
        </w:rPr>
        <w:t>:</w:t>
      </w:r>
    </w:p>
    <w:p w14:paraId="0B373B78" w14:textId="1A52963F" w:rsidR="001E19B8" w:rsidRPr="008034BD" w:rsidRDefault="00047C9B" w:rsidP="00DC5820">
      <w:pPr>
        <w:spacing w:after="0" w:line="240" w:lineRule="auto"/>
        <w:ind w:firstLine="720"/>
        <w:jc w:val="both"/>
        <w:rPr>
          <w:rFonts w:ascii="Times New Roman" w:eastAsia="Trebuchet MS" w:hAnsi="Times New Roman" w:cs="Times New Roman"/>
          <w:sz w:val="24"/>
          <w:szCs w:val="24"/>
        </w:rPr>
      </w:pPr>
      <w:r w:rsidRPr="004B66A1">
        <w:rPr>
          <w:rFonts w:ascii="Times New Roman" w:eastAsia="Trebuchet MS" w:hAnsi="Times New Roman" w:cs="Times New Roman"/>
          <w:b/>
          <w:bCs/>
          <w:sz w:val="24"/>
          <w:szCs w:val="24"/>
        </w:rPr>
        <w:t>„</w:t>
      </w:r>
      <w:r w:rsidR="001E19B8" w:rsidRPr="004B66A1">
        <w:rPr>
          <w:rFonts w:ascii="Times New Roman" w:eastAsia="Trebuchet MS" w:hAnsi="Times New Roman" w:cs="Times New Roman"/>
          <w:b/>
          <w:bCs/>
          <w:sz w:val="24"/>
          <w:szCs w:val="24"/>
        </w:rPr>
        <w:t>(8)</w:t>
      </w:r>
      <w:r w:rsidR="001E19B8" w:rsidRPr="008034BD">
        <w:rPr>
          <w:rFonts w:ascii="Times New Roman" w:eastAsia="Trebuchet MS" w:hAnsi="Times New Roman" w:cs="Times New Roman"/>
          <w:sz w:val="24"/>
          <w:szCs w:val="24"/>
        </w:rPr>
        <w:t xml:space="preserve"> Utilizarea sumelor reprezent</w:t>
      </w:r>
      <w:r w:rsidR="00E3342D" w:rsidRPr="008034BD">
        <w:rPr>
          <w:rFonts w:ascii="Times New Roman" w:eastAsia="Trebuchet MS" w:hAnsi="Times New Roman" w:cs="Times New Roman"/>
          <w:sz w:val="24"/>
          <w:szCs w:val="24"/>
        </w:rPr>
        <w:t>â</w:t>
      </w:r>
      <w:r w:rsidR="001E19B8" w:rsidRPr="008034BD">
        <w:rPr>
          <w:rFonts w:ascii="Times New Roman" w:eastAsia="Trebuchet MS" w:hAnsi="Times New Roman" w:cs="Times New Roman"/>
          <w:sz w:val="24"/>
          <w:szCs w:val="24"/>
        </w:rPr>
        <w:t>nd finan</w:t>
      </w:r>
      <w:r w:rsidR="00E3342D"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 xml:space="preserve">are </w:t>
      </w:r>
      <w:r w:rsidR="00E3342D" w:rsidRPr="008034BD">
        <w:rPr>
          <w:rFonts w:ascii="Times New Roman" w:eastAsia="Trebuchet MS" w:hAnsi="Times New Roman" w:cs="Times New Roman"/>
          <w:sz w:val="24"/>
          <w:szCs w:val="24"/>
        </w:rPr>
        <w:t xml:space="preserve">publică </w:t>
      </w:r>
      <w:r w:rsidR="001E19B8" w:rsidRPr="008034BD">
        <w:rPr>
          <w:rFonts w:ascii="Times New Roman" w:eastAsia="Trebuchet MS" w:hAnsi="Times New Roman" w:cs="Times New Roman"/>
          <w:sz w:val="24"/>
          <w:szCs w:val="24"/>
        </w:rPr>
        <w:t>na</w:t>
      </w:r>
      <w:r w:rsidR="00E3342D"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ional</w:t>
      </w:r>
      <w:r w:rsidR="00E3342D" w:rsidRPr="008034BD">
        <w:rPr>
          <w:rFonts w:ascii="Times New Roman" w:eastAsia="Trebuchet MS" w:hAnsi="Times New Roman" w:cs="Times New Roman"/>
          <w:sz w:val="24"/>
          <w:szCs w:val="24"/>
        </w:rPr>
        <w:t>ă</w:t>
      </w:r>
      <w:r w:rsidR="001E19B8" w:rsidRPr="008034BD">
        <w:rPr>
          <w:rFonts w:ascii="Times New Roman" w:eastAsia="Trebuchet MS" w:hAnsi="Times New Roman" w:cs="Times New Roman"/>
          <w:sz w:val="24"/>
          <w:szCs w:val="24"/>
        </w:rPr>
        <w:t xml:space="preserve"> </w:t>
      </w:r>
      <w:r w:rsidR="00E3342D" w:rsidRPr="008034BD">
        <w:rPr>
          <w:rFonts w:ascii="Times New Roman" w:eastAsia="Trebuchet MS" w:hAnsi="Times New Roman" w:cs="Times New Roman"/>
          <w:sz w:val="24"/>
          <w:szCs w:val="24"/>
        </w:rPr>
        <w:t>ș</w:t>
      </w:r>
      <w:r w:rsidR="001E19B8" w:rsidRPr="008034BD">
        <w:rPr>
          <w:rFonts w:ascii="Times New Roman" w:eastAsia="Trebuchet MS" w:hAnsi="Times New Roman" w:cs="Times New Roman"/>
          <w:sz w:val="24"/>
          <w:szCs w:val="24"/>
        </w:rPr>
        <w:t xml:space="preserve">i fonduri externe nerambursabile si rambursabile pentru plata fondurilor solicitate prin cererile de transfer de beneficiarii Ministerului Transporturilor si Infrastructurii </w:t>
      </w:r>
      <w:r w:rsidR="00E3342D" w:rsidRPr="008034BD">
        <w:rPr>
          <w:rFonts w:ascii="Times New Roman" w:eastAsia="Trebuchet MS" w:hAnsi="Times New Roman" w:cs="Times New Roman"/>
          <w:sz w:val="24"/>
          <w:szCs w:val="24"/>
        </w:rPr>
        <w:t>î</w:t>
      </w:r>
      <w:r w:rsidR="001E19B8" w:rsidRPr="008034BD">
        <w:rPr>
          <w:rFonts w:ascii="Times New Roman" w:eastAsia="Trebuchet MS" w:hAnsi="Times New Roman" w:cs="Times New Roman"/>
          <w:sz w:val="24"/>
          <w:szCs w:val="24"/>
        </w:rPr>
        <w:t>n calitate de  coordonator de reforma</w:t>
      </w:r>
      <w:r w:rsidR="00E3342D" w:rsidRPr="008034BD">
        <w:rPr>
          <w:rFonts w:ascii="Times New Roman" w:eastAsia="Trebuchet MS" w:hAnsi="Times New Roman" w:cs="Times New Roman"/>
          <w:sz w:val="24"/>
          <w:szCs w:val="24"/>
        </w:rPr>
        <w:t>/investiții</w:t>
      </w:r>
      <w:r w:rsidR="001E19B8" w:rsidRPr="008034BD">
        <w:rPr>
          <w:rFonts w:ascii="Times New Roman" w:eastAsia="Trebuchet MS" w:hAnsi="Times New Roman" w:cs="Times New Roman"/>
          <w:sz w:val="24"/>
          <w:szCs w:val="24"/>
        </w:rPr>
        <w:t xml:space="preserve">  se realizează cu prioritate din fondurile europene aferente asisten</w:t>
      </w:r>
      <w:r w:rsidR="00E3342D"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 xml:space="preserve">ei financiare nerambursabile </w:t>
      </w:r>
      <w:r w:rsidR="00E3342D" w:rsidRPr="008034BD">
        <w:rPr>
          <w:rFonts w:ascii="Times New Roman" w:eastAsia="Trebuchet MS" w:hAnsi="Times New Roman" w:cs="Times New Roman"/>
          <w:sz w:val="24"/>
          <w:szCs w:val="24"/>
        </w:rPr>
        <w:t>ș</w:t>
      </w:r>
      <w:r w:rsidR="001E19B8" w:rsidRPr="008034BD">
        <w:rPr>
          <w:rFonts w:ascii="Times New Roman" w:eastAsia="Trebuchet MS" w:hAnsi="Times New Roman" w:cs="Times New Roman"/>
          <w:sz w:val="24"/>
          <w:szCs w:val="24"/>
        </w:rPr>
        <w:t>i rambursabile cuprinse în bugetul Ministerului Transporturilor si Infrastructurii in baza acordului de finan</w:t>
      </w:r>
      <w:r w:rsidR="00E3342D"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are, până la epuizarea cuantumului acestora cu modificarea corespunz</w:t>
      </w:r>
      <w:r w:rsidR="00E3342D" w:rsidRPr="008034BD">
        <w:rPr>
          <w:rFonts w:ascii="Times New Roman" w:eastAsia="Trebuchet MS" w:hAnsi="Times New Roman" w:cs="Times New Roman"/>
          <w:sz w:val="24"/>
          <w:szCs w:val="24"/>
        </w:rPr>
        <w:t>ă</w:t>
      </w:r>
      <w:r w:rsidR="001E19B8" w:rsidRPr="008034BD">
        <w:rPr>
          <w:rFonts w:ascii="Times New Roman" w:eastAsia="Trebuchet MS" w:hAnsi="Times New Roman" w:cs="Times New Roman"/>
          <w:sz w:val="24"/>
          <w:szCs w:val="24"/>
        </w:rPr>
        <w:t>toare a contractului de finan</w:t>
      </w:r>
      <w:r w:rsidR="00E3342D"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are.</w:t>
      </w:r>
    </w:p>
    <w:p w14:paraId="48EF6E6E" w14:textId="4F9E9C8D" w:rsidR="006560B9" w:rsidRDefault="00DC5820" w:rsidP="006560B9">
      <w:pPr>
        <w:spacing w:after="0" w:line="240" w:lineRule="auto"/>
        <w:ind w:firstLine="720"/>
        <w:jc w:val="both"/>
        <w:rPr>
          <w:rFonts w:ascii="Times New Roman" w:eastAsia="Trebuchet MS" w:hAnsi="Times New Roman" w:cs="Times New Roman"/>
          <w:sz w:val="24"/>
          <w:szCs w:val="24"/>
          <w:lang w:val="en-US"/>
        </w:rPr>
      </w:pPr>
      <w:r>
        <w:rPr>
          <w:rFonts w:ascii="Times New Roman" w:eastAsia="Trebuchet MS" w:hAnsi="Times New Roman" w:cs="Times New Roman"/>
          <w:b/>
          <w:bCs/>
          <w:sz w:val="24"/>
          <w:szCs w:val="24"/>
        </w:rPr>
        <w:t>„</w:t>
      </w:r>
      <w:r w:rsidR="006560B9" w:rsidRPr="004B66A1">
        <w:rPr>
          <w:rFonts w:ascii="Times New Roman" w:eastAsia="Trebuchet MS" w:hAnsi="Times New Roman" w:cs="Times New Roman"/>
          <w:b/>
          <w:bCs/>
          <w:sz w:val="24"/>
          <w:szCs w:val="24"/>
        </w:rPr>
        <w:t>(9)</w:t>
      </w:r>
      <w:r w:rsidR="006560B9" w:rsidRPr="008034BD">
        <w:rPr>
          <w:rFonts w:ascii="Times New Roman" w:eastAsia="Trebuchet MS" w:hAnsi="Times New Roman" w:cs="Times New Roman"/>
          <w:sz w:val="24"/>
          <w:szCs w:val="24"/>
        </w:rPr>
        <w:t xml:space="preserve"> Sumele rezultate ca economii după îndeplinirea reformelor și investițiilor finanțate din asistența financiară nerambursabilă pot fi utilizate de către coordonatorii de reforme și/sau investiții pentru acoperirea cheltuielilor legate de activitățile definite la art. 6 din Regulamentul (UE) 2021/241 al Parlamentului European și al Consiliului din 12 februarie 2021 de instituire a Mecanismului de redresare și reziliență, fără a depăși 50% din totalul economiilor rezu</w:t>
      </w:r>
      <w:bookmarkStart w:id="9" w:name="_GoBack"/>
      <w:bookmarkEnd w:id="9"/>
      <w:r w:rsidR="006560B9" w:rsidRPr="008034BD">
        <w:rPr>
          <w:rFonts w:ascii="Times New Roman" w:eastAsia="Trebuchet MS" w:hAnsi="Times New Roman" w:cs="Times New Roman"/>
          <w:sz w:val="24"/>
          <w:szCs w:val="24"/>
        </w:rPr>
        <w:t>ltate în cadrul reformelor și/sau investițiilor pentru fiecare coordonator.</w:t>
      </w:r>
      <w:r w:rsidR="006560B9" w:rsidRPr="008034BD">
        <w:rPr>
          <w:rFonts w:ascii="Times New Roman" w:eastAsia="Trebuchet MS" w:hAnsi="Times New Roman" w:cs="Times New Roman"/>
          <w:sz w:val="24"/>
          <w:szCs w:val="24"/>
          <w:lang w:val="en-US"/>
        </w:rPr>
        <w:t>”</w:t>
      </w:r>
    </w:p>
    <w:p w14:paraId="1E467664" w14:textId="77777777" w:rsidR="00047C9B" w:rsidRPr="008034BD" w:rsidRDefault="00047C9B" w:rsidP="006560B9">
      <w:pPr>
        <w:spacing w:after="0" w:line="240" w:lineRule="auto"/>
        <w:ind w:firstLine="720"/>
        <w:jc w:val="both"/>
        <w:rPr>
          <w:rFonts w:ascii="Times New Roman" w:eastAsia="Trebuchet MS" w:hAnsi="Times New Roman" w:cs="Times New Roman"/>
          <w:sz w:val="24"/>
          <w:szCs w:val="24"/>
          <w:lang w:val="en-US"/>
        </w:rPr>
      </w:pPr>
    </w:p>
    <w:p w14:paraId="1AFF6DC6" w14:textId="197EB5DD" w:rsidR="00CE3022" w:rsidRPr="008034BD" w:rsidRDefault="00A05CDB"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2</w:t>
      </w:r>
      <w:r w:rsidR="00DC5820">
        <w:rPr>
          <w:rFonts w:ascii="Times New Roman" w:eastAsia="Trebuchet MS" w:hAnsi="Times New Roman" w:cs="Times New Roman"/>
          <w:b/>
          <w:bCs/>
          <w:sz w:val="24"/>
          <w:szCs w:val="24"/>
        </w:rPr>
        <w:t>3</w:t>
      </w:r>
      <w:r w:rsidR="00CE3022" w:rsidRPr="008034BD">
        <w:rPr>
          <w:rFonts w:ascii="Times New Roman" w:eastAsia="Trebuchet MS" w:hAnsi="Times New Roman" w:cs="Times New Roman"/>
          <w:b/>
          <w:bCs/>
          <w:sz w:val="24"/>
          <w:szCs w:val="24"/>
        </w:rPr>
        <w:t xml:space="preserve">. </w:t>
      </w:r>
      <w:r w:rsidR="009F78DB" w:rsidRPr="008034BD">
        <w:rPr>
          <w:rFonts w:ascii="Times New Roman" w:eastAsia="Trebuchet MS" w:hAnsi="Times New Roman" w:cs="Times New Roman"/>
          <w:b/>
          <w:bCs/>
          <w:sz w:val="24"/>
          <w:szCs w:val="24"/>
        </w:rPr>
        <w:t>La</w:t>
      </w:r>
      <w:r w:rsidR="00CE3022" w:rsidRPr="008034BD">
        <w:rPr>
          <w:rFonts w:ascii="Times New Roman" w:eastAsia="Trebuchet MS" w:hAnsi="Times New Roman" w:cs="Times New Roman"/>
          <w:b/>
          <w:bCs/>
          <w:sz w:val="24"/>
          <w:szCs w:val="24"/>
        </w:rPr>
        <w:t xml:space="preserve"> </w:t>
      </w:r>
      <w:bookmarkStart w:id="10" w:name="_Hlk110426822"/>
      <w:r w:rsidR="00CE3022" w:rsidRPr="008034BD">
        <w:rPr>
          <w:rFonts w:ascii="Times New Roman" w:eastAsia="Trebuchet MS" w:hAnsi="Times New Roman" w:cs="Times New Roman"/>
          <w:b/>
          <w:bCs/>
          <w:sz w:val="24"/>
          <w:szCs w:val="24"/>
        </w:rPr>
        <w:t xml:space="preserve">articolul </w:t>
      </w:r>
      <w:bookmarkEnd w:id="10"/>
      <w:r w:rsidR="00CE3022" w:rsidRPr="008034BD">
        <w:rPr>
          <w:rFonts w:ascii="Times New Roman" w:eastAsia="Trebuchet MS" w:hAnsi="Times New Roman" w:cs="Times New Roman"/>
          <w:b/>
          <w:bCs/>
          <w:sz w:val="24"/>
          <w:szCs w:val="24"/>
        </w:rPr>
        <w:t>24</w:t>
      </w:r>
      <w:r w:rsidR="009F78DB" w:rsidRPr="008034BD">
        <w:rPr>
          <w:rFonts w:ascii="Times New Roman" w:eastAsia="Trebuchet MS" w:hAnsi="Times New Roman" w:cs="Times New Roman"/>
          <w:b/>
          <w:bCs/>
          <w:sz w:val="24"/>
          <w:szCs w:val="24"/>
        </w:rPr>
        <w:t>, după</w:t>
      </w:r>
      <w:r w:rsidR="00CE3022" w:rsidRPr="008034BD">
        <w:rPr>
          <w:rFonts w:ascii="Times New Roman" w:eastAsia="Trebuchet MS" w:hAnsi="Times New Roman" w:cs="Times New Roman"/>
          <w:b/>
          <w:bCs/>
          <w:sz w:val="24"/>
          <w:szCs w:val="24"/>
        </w:rPr>
        <w:t xml:space="preserve"> </w:t>
      </w:r>
      <w:bookmarkStart w:id="11" w:name="_Hlk110426833"/>
      <w:r w:rsidR="009F78DB" w:rsidRPr="008034BD">
        <w:rPr>
          <w:rFonts w:ascii="Times New Roman" w:eastAsia="Trebuchet MS" w:hAnsi="Times New Roman" w:cs="Times New Roman"/>
          <w:b/>
          <w:bCs/>
          <w:sz w:val="24"/>
          <w:szCs w:val="24"/>
        </w:rPr>
        <w:t xml:space="preserve">alineatul </w:t>
      </w:r>
      <w:bookmarkEnd w:id="11"/>
      <w:r w:rsidR="00CE3022" w:rsidRPr="008034BD">
        <w:rPr>
          <w:rFonts w:ascii="Times New Roman" w:eastAsia="Trebuchet MS" w:hAnsi="Times New Roman" w:cs="Times New Roman"/>
          <w:b/>
          <w:bCs/>
          <w:sz w:val="24"/>
          <w:szCs w:val="24"/>
        </w:rPr>
        <w:t>(1) se introduce un nou alineat</w:t>
      </w:r>
      <w:r w:rsidR="009F78DB" w:rsidRPr="008034BD">
        <w:rPr>
          <w:rFonts w:ascii="Times New Roman" w:eastAsia="Trebuchet MS" w:hAnsi="Times New Roman" w:cs="Times New Roman"/>
          <w:b/>
          <w:bCs/>
          <w:sz w:val="24"/>
          <w:szCs w:val="24"/>
        </w:rPr>
        <w:t>, alin.</w:t>
      </w:r>
      <w:r w:rsidR="00CE3022" w:rsidRPr="008034BD">
        <w:rPr>
          <w:rFonts w:ascii="Times New Roman" w:eastAsia="Trebuchet MS" w:hAnsi="Times New Roman" w:cs="Times New Roman"/>
          <w:b/>
          <w:bCs/>
          <w:sz w:val="24"/>
          <w:szCs w:val="24"/>
        </w:rPr>
        <w:t xml:space="preserve"> (1</w:t>
      </w:r>
      <w:r w:rsidR="00CE3022" w:rsidRPr="008034BD">
        <w:rPr>
          <w:rFonts w:ascii="Times New Roman" w:eastAsia="Trebuchet MS" w:hAnsi="Times New Roman" w:cs="Times New Roman"/>
          <w:b/>
          <w:bCs/>
          <w:sz w:val="24"/>
          <w:szCs w:val="24"/>
          <w:vertAlign w:val="superscript"/>
        </w:rPr>
        <w:t>1</w:t>
      </w:r>
      <w:r w:rsidR="00CE3022" w:rsidRPr="008034BD">
        <w:rPr>
          <w:rFonts w:ascii="Times New Roman" w:eastAsia="Trebuchet MS" w:hAnsi="Times New Roman" w:cs="Times New Roman"/>
          <w:b/>
          <w:bCs/>
          <w:sz w:val="24"/>
          <w:szCs w:val="24"/>
        </w:rPr>
        <w:t>)</w:t>
      </w:r>
      <w:r w:rsidR="009F78DB" w:rsidRPr="008034BD">
        <w:rPr>
          <w:rFonts w:ascii="Times New Roman" w:eastAsia="Trebuchet MS" w:hAnsi="Times New Roman" w:cs="Times New Roman"/>
          <w:b/>
          <w:bCs/>
          <w:sz w:val="24"/>
          <w:szCs w:val="24"/>
        </w:rPr>
        <w:t>,</w:t>
      </w:r>
      <w:r w:rsidR="00CE3022" w:rsidRPr="008034BD">
        <w:rPr>
          <w:rFonts w:ascii="Times New Roman" w:eastAsia="Trebuchet MS" w:hAnsi="Times New Roman" w:cs="Times New Roman"/>
          <w:b/>
          <w:bCs/>
          <w:sz w:val="24"/>
          <w:szCs w:val="24"/>
        </w:rPr>
        <w:t xml:space="preserve"> cu următorul cuprins</w:t>
      </w:r>
      <w:r w:rsidR="00CE3022" w:rsidRPr="008034BD">
        <w:rPr>
          <w:rFonts w:ascii="Times New Roman" w:eastAsia="Trebuchet MS" w:hAnsi="Times New Roman" w:cs="Times New Roman"/>
          <w:sz w:val="24"/>
          <w:szCs w:val="24"/>
        </w:rPr>
        <w:t>:</w:t>
      </w:r>
    </w:p>
    <w:p w14:paraId="62E8E93A" w14:textId="29147A09" w:rsidR="00E56A32" w:rsidRPr="008034BD" w:rsidRDefault="00C36D5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w:t>
      </w:r>
      <w:r w:rsidR="00CE3022" w:rsidRPr="008034BD">
        <w:rPr>
          <w:rFonts w:ascii="Times New Roman" w:eastAsia="Trebuchet MS" w:hAnsi="Times New Roman" w:cs="Times New Roman"/>
          <w:b/>
          <w:bCs/>
          <w:sz w:val="24"/>
          <w:szCs w:val="24"/>
        </w:rPr>
        <w:t>(1</w:t>
      </w:r>
      <w:r w:rsidR="00CE3022" w:rsidRPr="008034BD">
        <w:rPr>
          <w:rFonts w:ascii="Times New Roman" w:eastAsia="Trebuchet MS" w:hAnsi="Times New Roman" w:cs="Times New Roman"/>
          <w:b/>
          <w:bCs/>
          <w:sz w:val="24"/>
          <w:szCs w:val="24"/>
          <w:vertAlign w:val="superscript"/>
        </w:rPr>
        <w:t>1</w:t>
      </w:r>
      <w:r w:rsidR="00CE3022" w:rsidRPr="008034BD">
        <w:rPr>
          <w:rFonts w:ascii="Times New Roman" w:eastAsia="Trebuchet MS" w:hAnsi="Times New Roman" w:cs="Times New Roman"/>
          <w:b/>
          <w:bCs/>
          <w:sz w:val="24"/>
          <w:szCs w:val="24"/>
        </w:rPr>
        <w:t>)</w:t>
      </w:r>
      <w:r w:rsidR="00CE3022" w:rsidRPr="008034BD">
        <w:rPr>
          <w:rFonts w:ascii="Times New Roman" w:eastAsia="Trebuchet MS" w:hAnsi="Times New Roman" w:cs="Times New Roman"/>
          <w:sz w:val="24"/>
          <w:szCs w:val="24"/>
        </w:rPr>
        <w:t xml:space="preserve"> </w:t>
      </w:r>
      <w:r w:rsidR="002E23FA" w:rsidRPr="008034BD">
        <w:rPr>
          <w:rFonts w:ascii="Times New Roman" w:eastAsia="Trebuchet MS" w:hAnsi="Times New Roman" w:cs="Times New Roman"/>
          <w:sz w:val="24"/>
          <w:szCs w:val="24"/>
        </w:rPr>
        <w:t xml:space="preserve">În situația în care, în scopul încheierii de contracte/decizii/ordine de finanțare conform prevederilor alin. (1), valoarea jaloanelor și țintelor asumate prin PNRR se modifică, respectiv cuantumul fondurilor europene aferente </w:t>
      </w:r>
      <w:r w:rsidR="006E3266" w:rsidRPr="008034BD">
        <w:rPr>
          <w:rFonts w:ascii="Times New Roman" w:eastAsia="Trebuchet MS" w:hAnsi="Times New Roman" w:cs="Times New Roman"/>
          <w:sz w:val="24"/>
          <w:szCs w:val="24"/>
        </w:rPr>
        <w:t>PNRR</w:t>
      </w:r>
      <w:r w:rsidR="002E23FA" w:rsidRPr="008034BD">
        <w:rPr>
          <w:rFonts w:ascii="Times New Roman" w:eastAsia="Trebuchet MS" w:hAnsi="Times New Roman" w:cs="Times New Roman"/>
          <w:sz w:val="24"/>
          <w:szCs w:val="24"/>
        </w:rPr>
        <w:t xml:space="preserve"> nu acoperă întreaga valoare necesară implementării proiectelor și îndeplinirii satisfăcătoare a jaloanelor și țintelor, diferența se asigură din finanțare publică națională</w:t>
      </w:r>
      <w:r w:rsidR="006E3266" w:rsidRPr="008034BD">
        <w:rPr>
          <w:rFonts w:ascii="Times New Roman" w:eastAsia="Trebuchet MS" w:hAnsi="Times New Roman" w:cs="Times New Roman"/>
          <w:sz w:val="24"/>
          <w:szCs w:val="24"/>
        </w:rPr>
        <w:t>, pe baza demersurilor efectuate de</w:t>
      </w:r>
      <w:r w:rsidR="003541D3" w:rsidRPr="008034BD">
        <w:rPr>
          <w:rFonts w:ascii="Times New Roman" w:eastAsia="Trebuchet MS" w:hAnsi="Times New Roman" w:cs="Times New Roman"/>
          <w:sz w:val="24"/>
          <w:szCs w:val="24"/>
        </w:rPr>
        <w:t xml:space="preserve"> coordonatorul de reforme și/sau investiții</w:t>
      </w:r>
      <w:r w:rsidR="00ED2E64" w:rsidRPr="008034BD">
        <w:rPr>
          <w:rFonts w:ascii="Times New Roman" w:eastAsia="Trebuchet MS" w:hAnsi="Times New Roman" w:cs="Times New Roman"/>
          <w:sz w:val="24"/>
          <w:szCs w:val="24"/>
        </w:rPr>
        <w:t xml:space="preserve"> respectand prevederile impuse de alin 1 al art 24</w:t>
      </w:r>
      <w:r w:rsidR="002E23FA" w:rsidRPr="008034BD">
        <w:rPr>
          <w:rFonts w:ascii="Times New Roman" w:eastAsia="Trebuchet MS" w:hAnsi="Times New Roman" w:cs="Times New Roman"/>
          <w:sz w:val="24"/>
          <w:szCs w:val="24"/>
        </w:rPr>
        <w:t>.</w:t>
      </w:r>
      <w:r w:rsidR="00CE3022" w:rsidRPr="008034BD">
        <w:rPr>
          <w:rFonts w:ascii="Times New Roman" w:eastAsia="Trebuchet MS" w:hAnsi="Times New Roman" w:cs="Times New Roman"/>
          <w:sz w:val="24"/>
          <w:szCs w:val="24"/>
        </w:rPr>
        <w:t>”</w:t>
      </w:r>
    </w:p>
    <w:p w14:paraId="3CA7D3BF" w14:textId="77777777" w:rsidR="001E19B8" w:rsidRPr="008034BD" w:rsidRDefault="001E19B8" w:rsidP="00E23E5D">
      <w:pPr>
        <w:spacing w:after="0" w:line="240" w:lineRule="auto"/>
        <w:ind w:firstLine="720"/>
        <w:jc w:val="both"/>
        <w:rPr>
          <w:rFonts w:ascii="Times New Roman" w:eastAsia="Trebuchet MS" w:hAnsi="Times New Roman" w:cs="Times New Roman"/>
          <w:sz w:val="24"/>
          <w:szCs w:val="24"/>
        </w:rPr>
      </w:pPr>
    </w:p>
    <w:p w14:paraId="365D9BE4" w14:textId="11CB10FD" w:rsidR="001E19B8" w:rsidRPr="004B66A1" w:rsidRDefault="001E19B8" w:rsidP="00E23E5D">
      <w:pPr>
        <w:spacing w:after="0" w:line="240" w:lineRule="auto"/>
        <w:ind w:firstLine="720"/>
        <w:jc w:val="both"/>
        <w:rPr>
          <w:rFonts w:ascii="Times New Roman" w:eastAsia="Trebuchet MS" w:hAnsi="Times New Roman" w:cs="Times New Roman"/>
          <w:b/>
          <w:bCs/>
          <w:sz w:val="24"/>
          <w:szCs w:val="24"/>
        </w:rPr>
      </w:pPr>
      <w:r w:rsidRPr="008034BD">
        <w:rPr>
          <w:rFonts w:ascii="Times New Roman" w:eastAsia="Trebuchet MS" w:hAnsi="Times New Roman" w:cs="Times New Roman"/>
          <w:b/>
          <w:sz w:val="24"/>
          <w:szCs w:val="24"/>
        </w:rPr>
        <w:t>2</w:t>
      </w:r>
      <w:r w:rsidR="00DC5820">
        <w:rPr>
          <w:rFonts w:ascii="Times New Roman" w:eastAsia="Trebuchet MS" w:hAnsi="Times New Roman" w:cs="Times New Roman"/>
          <w:b/>
          <w:sz w:val="24"/>
          <w:szCs w:val="24"/>
        </w:rPr>
        <w:t>4</w:t>
      </w:r>
      <w:r w:rsidRPr="008034BD">
        <w:rPr>
          <w:rFonts w:ascii="Times New Roman" w:eastAsia="Trebuchet MS" w:hAnsi="Times New Roman" w:cs="Times New Roman"/>
          <w:sz w:val="24"/>
          <w:szCs w:val="24"/>
        </w:rPr>
        <w:t xml:space="preserve">. </w:t>
      </w:r>
      <w:r w:rsidRPr="004B66A1">
        <w:rPr>
          <w:rFonts w:ascii="Times New Roman" w:eastAsia="Trebuchet MS" w:hAnsi="Times New Roman" w:cs="Times New Roman"/>
          <w:b/>
          <w:bCs/>
          <w:sz w:val="24"/>
          <w:szCs w:val="24"/>
        </w:rPr>
        <w:t xml:space="preserve">La </w:t>
      </w:r>
      <w:r w:rsidR="00047C9B" w:rsidRPr="004B66A1">
        <w:rPr>
          <w:rFonts w:ascii="Times New Roman" w:eastAsia="Trebuchet MS" w:hAnsi="Times New Roman" w:cs="Times New Roman"/>
          <w:b/>
          <w:bCs/>
          <w:sz w:val="24"/>
          <w:szCs w:val="24"/>
        </w:rPr>
        <w:t xml:space="preserve">articolul </w:t>
      </w:r>
      <w:r w:rsidRPr="004B66A1">
        <w:rPr>
          <w:rFonts w:ascii="Times New Roman" w:eastAsia="Trebuchet MS" w:hAnsi="Times New Roman" w:cs="Times New Roman"/>
          <w:b/>
          <w:bCs/>
          <w:sz w:val="24"/>
          <w:szCs w:val="24"/>
        </w:rPr>
        <w:t>24</w:t>
      </w:r>
      <w:r w:rsidR="00047C9B" w:rsidRPr="004B66A1">
        <w:rPr>
          <w:rFonts w:ascii="Times New Roman" w:eastAsia="Trebuchet MS" w:hAnsi="Times New Roman" w:cs="Times New Roman"/>
          <w:b/>
          <w:bCs/>
          <w:sz w:val="24"/>
          <w:szCs w:val="24"/>
        </w:rPr>
        <w:t>,</w:t>
      </w:r>
      <w:r w:rsidRPr="004B66A1">
        <w:rPr>
          <w:rFonts w:ascii="Times New Roman" w:eastAsia="Trebuchet MS" w:hAnsi="Times New Roman" w:cs="Times New Roman"/>
          <w:b/>
          <w:bCs/>
          <w:sz w:val="24"/>
          <w:szCs w:val="24"/>
        </w:rPr>
        <w:t xml:space="preserve"> dup</w:t>
      </w:r>
      <w:r w:rsidR="00E3342D" w:rsidRPr="004B66A1">
        <w:rPr>
          <w:rFonts w:ascii="Times New Roman" w:eastAsia="Trebuchet MS" w:hAnsi="Times New Roman" w:cs="Times New Roman"/>
          <w:b/>
          <w:bCs/>
          <w:sz w:val="24"/>
          <w:szCs w:val="24"/>
        </w:rPr>
        <w:t>ă</w:t>
      </w:r>
      <w:r w:rsidRPr="004B66A1">
        <w:rPr>
          <w:rFonts w:ascii="Times New Roman" w:eastAsia="Trebuchet MS" w:hAnsi="Times New Roman" w:cs="Times New Roman"/>
          <w:b/>
          <w:bCs/>
          <w:sz w:val="24"/>
          <w:szCs w:val="24"/>
        </w:rPr>
        <w:t xml:space="preserve"> </w:t>
      </w:r>
      <w:r w:rsidR="00047C9B" w:rsidRPr="004B66A1">
        <w:rPr>
          <w:rFonts w:ascii="Times New Roman" w:eastAsia="Trebuchet MS" w:hAnsi="Times New Roman" w:cs="Times New Roman"/>
          <w:b/>
          <w:bCs/>
          <w:sz w:val="24"/>
          <w:szCs w:val="24"/>
        </w:rPr>
        <w:t xml:space="preserve">alineatul </w:t>
      </w:r>
      <w:r w:rsidRPr="004B66A1">
        <w:rPr>
          <w:rFonts w:ascii="Times New Roman" w:eastAsia="Trebuchet MS" w:hAnsi="Times New Roman" w:cs="Times New Roman"/>
          <w:b/>
          <w:bCs/>
          <w:sz w:val="24"/>
          <w:szCs w:val="24"/>
        </w:rPr>
        <w:t>(5) se introduce un nou alin</w:t>
      </w:r>
      <w:r w:rsidR="00047C9B" w:rsidRPr="004B66A1">
        <w:rPr>
          <w:rFonts w:ascii="Times New Roman" w:eastAsia="Trebuchet MS" w:hAnsi="Times New Roman" w:cs="Times New Roman"/>
          <w:b/>
          <w:bCs/>
          <w:sz w:val="24"/>
          <w:szCs w:val="24"/>
        </w:rPr>
        <w:t>e</w:t>
      </w:r>
      <w:r w:rsidRPr="004B66A1">
        <w:rPr>
          <w:rFonts w:ascii="Times New Roman" w:eastAsia="Trebuchet MS" w:hAnsi="Times New Roman" w:cs="Times New Roman"/>
          <w:b/>
          <w:bCs/>
          <w:sz w:val="24"/>
          <w:szCs w:val="24"/>
        </w:rPr>
        <w:t>at</w:t>
      </w:r>
      <w:r w:rsidR="00047C9B" w:rsidRPr="004B66A1">
        <w:rPr>
          <w:rFonts w:ascii="Times New Roman" w:eastAsia="Trebuchet MS" w:hAnsi="Times New Roman" w:cs="Times New Roman"/>
          <w:b/>
          <w:bCs/>
          <w:sz w:val="24"/>
          <w:szCs w:val="24"/>
        </w:rPr>
        <w:t>, alin.</w:t>
      </w:r>
      <w:r w:rsidRPr="004B66A1">
        <w:rPr>
          <w:rFonts w:ascii="Times New Roman" w:eastAsia="Trebuchet MS" w:hAnsi="Times New Roman" w:cs="Times New Roman"/>
          <w:b/>
          <w:bCs/>
          <w:sz w:val="24"/>
          <w:szCs w:val="24"/>
        </w:rPr>
        <w:t xml:space="preserve"> (6)</w:t>
      </w:r>
      <w:r w:rsidR="00047C9B" w:rsidRPr="004B66A1">
        <w:rPr>
          <w:rFonts w:ascii="Times New Roman" w:eastAsia="Trebuchet MS" w:hAnsi="Times New Roman" w:cs="Times New Roman"/>
          <w:b/>
          <w:bCs/>
          <w:sz w:val="24"/>
          <w:szCs w:val="24"/>
        </w:rPr>
        <w:t>,</w:t>
      </w:r>
      <w:r w:rsidRPr="004B66A1">
        <w:rPr>
          <w:rFonts w:ascii="Times New Roman" w:eastAsia="Trebuchet MS" w:hAnsi="Times New Roman" w:cs="Times New Roman"/>
          <w:b/>
          <w:bCs/>
          <w:sz w:val="24"/>
          <w:szCs w:val="24"/>
        </w:rPr>
        <w:t xml:space="preserve"> cu urm</w:t>
      </w:r>
      <w:r w:rsidR="00E3342D" w:rsidRPr="004B66A1">
        <w:rPr>
          <w:rFonts w:ascii="Times New Roman" w:eastAsia="Trebuchet MS" w:hAnsi="Times New Roman" w:cs="Times New Roman"/>
          <w:b/>
          <w:bCs/>
          <w:sz w:val="24"/>
          <w:szCs w:val="24"/>
        </w:rPr>
        <w:t>ă</w:t>
      </w:r>
      <w:r w:rsidRPr="004B66A1">
        <w:rPr>
          <w:rFonts w:ascii="Times New Roman" w:eastAsia="Trebuchet MS" w:hAnsi="Times New Roman" w:cs="Times New Roman"/>
          <w:b/>
          <w:bCs/>
          <w:sz w:val="24"/>
          <w:szCs w:val="24"/>
        </w:rPr>
        <w:t>torul cuprins</w:t>
      </w:r>
      <w:r w:rsidR="00E3342D" w:rsidRPr="004B66A1">
        <w:rPr>
          <w:rFonts w:ascii="Times New Roman" w:eastAsia="Trebuchet MS" w:hAnsi="Times New Roman" w:cs="Times New Roman"/>
          <w:b/>
          <w:bCs/>
          <w:sz w:val="24"/>
          <w:szCs w:val="24"/>
        </w:rPr>
        <w:t>:</w:t>
      </w:r>
    </w:p>
    <w:p w14:paraId="40324FB2" w14:textId="2C20FCD8" w:rsidR="001E19B8" w:rsidRPr="008034BD" w:rsidRDefault="00047C9B" w:rsidP="00E23E5D">
      <w:pPr>
        <w:spacing w:after="0" w:line="240" w:lineRule="auto"/>
        <w:ind w:firstLine="720"/>
        <w:jc w:val="both"/>
        <w:rPr>
          <w:rFonts w:ascii="Times New Roman" w:eastAsia="Trebuchet MS" w:hAnsi="Times New Roman" w:cs="Times New Roman"/>
          <w:sz w:val="24"/>
          <w:szCs w:val="24"/>
        </w:rPr>
      </w:pPr>
      <w:r w:rsidRPr="004B66A1">
        <w:rPr>
          <w:rFonts w:ascii="Times New Roman" w:eastAsia="Trebuchet MS" w:hAnsi="Times New Roman" w:cs="Times New Roman"/>
          <w:b/>
          <w:bCs/>
          <w:sz w:val="24"/>
          <w:szCs w:val="24"/>
        </w:rPr>
        <w:t>„</w:t>
      </w:r>
      <w:r w:rsidR="001E19B8" w:rsidRPr="004B66A1">
        <w:rPr>
          <w:rFonts w:ascii="Times New Roman" w:eastAsia="Trebuchet MS" w:hAnsi="Times New Roman" w:cs="Times New Roman"/>
          <w:b/>
          <w:bCs/>
          <w:sz w:val="24"/>
          <w:szCs w:val="24"/>
        </w:rPr>
        <w:t>(6)</w:t>
      </w:r>
      <w:r w:rsidR="001E19B8" w:rsidRPr="008034BD">
        <w:rPr>
          <w:rFonts w:ascii="Times New Roman" w:eastAsia="Trebuchet MS" w:hAnsi="Times New Roman" w:cs="Times New Roman"/>
          <w:sz w:val="24"/>
          <w:szCs w:val="24"/>
        </w:rPr>
        <w:t xml:space="preserve"> Pentru beneficiarii care au încheiat contracte de finan</w:t>
      </w:r>
      <w:r w:rsidR="00E3342D"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are cu Ministerul Transporturilor si Infrastructurii in calitate de coordonator de reform</w:t>
      </w:r>
      <w:r w:rsidR="00E3342D" w:rsidRPr="008034BD">
        <w:rPr>
          <w:rFonts w:ascii="Times New Roman" w:eastAsia="Trebuchet MS" w:hAnsi="Times New Roman" w:cs="Times New Roman"/>
          <w:sz w:val="24"/>
          <w:szCs w:val="24"/>
        </w:rPr>
        <w:t>ă/investiții</w:t>
      </w:r>
      <w:r w:rsidR="001E19B8" w:rsidRPr="008034BD">
        <w:rPr>
          <w:rFonts w:ascii="Times New Roman" w:eastAsia="Trebuchet MS" w:hAnsi="Times New Roman" w:cs="Times New Roman"/>
          <w:sz w:val="24"/>
          <w:szCs w:val="24"/>
        </w:rPr>
        <w:t xml:space="preserve"> chel</w:t>
      </w:r>
      <w:r w:rsidR="00E3342D" w:rsidRPr="008034BD">
        <w:rPr>
          <w:rFonts w:ascii="Times New Roman" w:eastAsia="Trebuchet MS" w:hAnsi="Times New Roman" w:cs="Times New Roman"/>
          <w:sz w:val="24"/>
          <w:szCs w:val="24"/>
        </w:rPr>
        <w:t>t</w:t>
      </w:r>
      <w:r w:rsidR="001E19B8" w:rsidRPr="008034BD">
        <w:rPr>
          <w:rFonts w:ascii="Times New Roman" w:eastAsia="Trebuchet MS" w:hAnsi="Times New Roman" w:cs="Times New Roman"/>
          <w:sz w:val="24"/>
          <w:szCs w:val="24"/>
        </w:rPr>
        <w:t xml:space="preserve">uielile neautorizate cuprinse </w:t>
      </w:r>
      <w:r w:rsidR="00E3342D" w:rsidRPr="008034BD">
        <w:rPr>
          <w:rFonts w:ascii="Times New Roman" w:eastAsia="Trebuchet MS" w:hAnsi="Times New Roman" w:cs="Times New Roman"/>
          <w:sz w:val="24"/>
          <w:szCs w:val="24"/>
        </w:rPr>
        <w:t>î</w:t>
      </w:r>
      <w:r w:rsidR="001E19B8" w:rsidRPr="008034BD">
        <w:rPr>
          <w:rFonts w:ascii="Times New Roman" w:eastAsia="Trebuchet MS" w:hAnsi="Times New Roman" w:cs="Times New Roman"/>
          <w:sz w:val="24"/>
          <w:szCs w:val="24"/>
        </w:rPr>
        <w:t>n cererile de transfer se vor suporta din finan</w:t>
      </w:r>
      <w:r w:rsidR="00E3342D"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area</w:t>
      </w:r>
      <w:r w:rsidR="00E3342D" w:rsidRPr="008034BD">
        <w:rPr>
          <w:rFonts w:ascii="Times New Roman" w:eastAsia="Trebuchet MS" w:hAnsi="Times New Roman" w:cs="Times New Roman"/>
          <w:sz w:val="24"/>
          <w:szCs w:val="24"/>
        </w:rPr>
        <w:t xml:space="preserve"> publică</w:t>
      </w:r>
      <w:r w:rsidR="001E19B8" w:rsidRPr="008034BD">
        <w:rPr>
          <w:rFonts w:ascii="Times New Roman" w:eastAsia="Trebuchet MS" w:hAnsi="Times New Roman" w:cs="Times New Roman"/>
          <w:sz w:val="24"/>
          <w:szCs w:val="24"/>
        </w:rPr>
        <w:t xml:space="preserve"> na</w:t>
      </w:r>
      <w:r w:rsidR="00E3342D"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ional</w:t>
      </w:r>
      <w:r w:rsidR="00E3342D" w:rsidRPr="008034BD">
        <w:rPr>
          <w:rFonts w:ascii="Times New Roman" w:eastAsia="Trebuchet MS" w:hAnsi="Times New Roman" w:cs="Times New Roman"/>
          <w:sz w:val="24"/>
          <w:szCs w:val="24"/>
        </w:rPr>
        <w:t>ă</w:t>
      </w:r>
      <w:r w:rsidR="001E19B8" w:rsidRPr="008034BD">
        <w:rPr>
          <w:rFonts w:ascii="Times New Roman" w:eastAsia="Trebuchet MS" w:hAnsi="Times New Roman" w:cs="Times New Roman"/>
          <w:sz w:val="24"/>
          <w:szCs w:val="24"/>
        </w:rPr>
        <w:t xml:space="preserve"> alocata proiectului pentru care a fost depusa cererea de transfer cu modificarea trimestrial</w:t>
      </w:r>
      <w:r w:rsidR="00E3342D" w:rsidRPr="008034BD">
        <w:rPr>
          <w:rFonts w:ascii="Times New Roman" w:eastAsia="Trebuchet MS" w:hAnsi="Times New Roman" w:cs="Times New Roman"/>
          <w:sz w:val="24"/>
          <w:szCs w:val="24"/>
        </w:rPr>
        <w:t>ă</w:t>
      </w:r>
      <w:r w:rsidR="001E19B8" w:rsidRPr="008034BD">
        <w:rPr>
          <w:rFonts w:ascii="Times New Roman" w:eastAsia="Trebuchet MS" w:hAnsi="Times New Roman" w:cs="Times New Roman"/>
          <w:sz w:val="24"/>
          <w:szCs w:val="24"/>
        </w:rPr>
        <w:t xml:space="preserve"> a surselor din contractul de finan</w:t>
      </w:r>
      <w:r w:rsidR="00E3342D" w:rsidRPr="008034BD">
        <w:rPr>
          <w:rFonts w:ascii="Times New Roman" w:eastAsia="Trebuchet MS" w:hAnsi="Times New Roman" w:cs="Times New Roman"/>
          <w:sz w:val="24"/>
          <w:szCs w:val="24"/>
        </w:rPr>
        <w:t>ț</w:t>
      </w:r>
      <w:r w:rsidR="001E19B8" w:rsidRPr="008034BD">
        <w:rPr>
          <w:rFonts w:ascii="Times New Roman" w:eastAsia="Trebuchet MS" w:hAnsi="Times New Roman" w:cs="Times New Roman"/>
          <w:sz w:val="24"/>
          <w:szCs w:val="24"/>
        </w:rPr>
        <w:t>are.</w:t>
      </w:r>
      <w:r>
        <w:rPr>
          <w:rFonts w:ascii="Times New Roman" w:eastAsia="Trebuchet MS" w:hAnsi="Times New Roman" w:cs="Times New Roman"/>
          <w:sz w:val="24"/>
          <w:szCs w:val="24"/>
        </w:rPr>
        <w:t>”</w:t>
      </w:r>
    </w:p>
    <w:p w14:paraId="1C1C67A6" w14:textId="77777777" w:rsidR="001E19B8" w:rsidRPr="008034BD" w:rsidRDefault="001E19B8" w:rsidP="00E23E5D">
      <w:pPr>
        <w:spacing w:after="0" w:line="240" w:lineRule="auto"/>
        <w:ind w:firstLine="720"/>
        <w:jc w:val="both"/>
        <w:rPr>
          <w:rFonts w:ascii="Times New Roman" w:eastAsia="Trebuchet MS" w:hAnsi="Times New Roman" w:cs="Times New Roman"/>
          <w:sz w:val="24"/>
          <w:szCs w:val="24"/>
        </w:rPr>
      </w:pPr>
    </w:p>
    <w:p w14:paraId="6C64A3EA" w14:textId="0F882C10" w:rsidR="00076A85" w:rsidRPr="008034BD" w:rsidRDefault="00025896"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2</w:t>
      </w:r>
      <w:r w:rsidR="00DC5820">
        <w:rPr>
          <w:rFonts w:ascii="Times New Roman" w:eastAsia="Trebuchet MS" w:hAnsi="Times New Roman" w:cs="Times New Roman"/>
          <w:b/>
          <w:bCs/>
          <w:sz w:val="24"/>
          <w:szCs w:val="24"/>
        </w:rPr>
        <w:t>5</w:t>
      </w:r>
      <w:r w:rsidRPr="008034BD">
        <w:rPr>
          <w:rFonts w:ascii="Times New Roman" w:eastAsia="Trebuchet MS" w:hAnsi="Times New Roman" w:cs="Times New Roman"/>
          <w:b/>
          <w:bCs/>
          <w:sz w:val="24"/>
          <w:szCs w:val="24"/>
        </w:rPr>
        <w:t>. După Capitolul VII</w:t>
      </w:r>
      <w:r w:rsidR="00076A85" w:rsidRPr="008034BD">
        <w:rPr>
          <w:rFonts w:ascii="Times New Roman" w:eastAsia="Trebuchet MS" w:hAnsi="Times New Roman" w:cs="Times New Roman"/>
          <w:b/>
          <w:bCs/>
          <w:sz w:val="24"/>
          <w:szCs w:val="24"/>
        </w:rPr>
        <w:t xml:space="preserve"> se introduce un nou capitol, capitolul </w:t>
      </w:r>
      <w:bookmarkStart w:id="12" w:name="_Hlk108711905"/>
      <w:r w:rsidR="00076A85" w:rsidRPr="008034BD">
        <w:rPr>
          <w:rFonts w:ascii="Times New Roman" w:eastAsia="Trebuchet MS" w:hAnsi="Times New Roman" w:cs="Times New Roman"/>
          <w:b/>
          <w:bCs/>
          <w:sz w:val="24"/>
          <w:szCs w:val="24"/>
        </w:rPr>
        <w:t>VII</w:t>
      </w:r>
      <w:r w:rsidR="00076A85" w:rsidRPr="008034BD">
        <w:rPr>
          <w:rFonts w:ascii="Times New Roman" w:eastAsia="Trebuchet MS" w:hAnsi="Times New Roman" w:cs="Times New Roman"/>
          <w:b/>
          <w:bCs/>
          <w:sz w:val="24"/>
          <w:szCs w:val="24"/>
          <w:vertAlign w:val="superscript"/>
        </w:rPr>
        <w:t>1</w:t>
      </w:r>
      <w:bookmarkEnd w:id="12"/>
      <w:r w:rsidR="00076A85" w:rsidRPr="008034BD">
        <w:rPr>
          <w:rFonts w:ascii="Times New Roman" w:eastAsia="Trebuchet MS" w:hAnsi="Times New Roman" w:cs="Times New Roman"/>
          <w:b/>
          <w:bCs/>
          <w:sz w:val="24"/>
          <w:szCs w:val="24"/>
        </w:rPr>
        <w:t>,</w:t>
      </w:r>
      <w:r w:rsidR="00047C9B" w:rsidRPr="00047C9B">
        <w:rPr>
          <w:rFonts w:ascii="Trebuchet MS" w:hAnsi="Trebuchet MS"/>
          <w:b/>
          <w:bCs/>
          <w:sz w:val="24"/>
          <w:szCs w:val="24"/>
        </w:rPr>
        <w:t xml:space="preserve"> </w:t>
      </w:r>
      <w:r w:rsidR="00047C9B" w:rsidRPr="00047C9B">
        <w:rPr>
          <w:rFonts w:ascii="Times New Roman" w:eastAsia="Trebuchet MS" w:hAnsi="Times New Roman" w:cs="Times New Roman"/>
          <w:b/>
          <w:bCs/>
          <w:sz w:val="24"/>
          <w:szCs w:val="24"/>
        </w:rPr>
        <w:t>alcătuit din art. 29</w:t>
      </w:r>
      <w:r w:rsidR="00047C9B" w:rsidRPr="00047C9B">
        <w:rPr>
          <w:rFonts w:ascii="Times New Roman" w:eastAsia="Trebuchet MS" w:hAnsi="Times New Roman" w:cs="Times New Roman"/>
          <w:b/>
          <w:bCs/>
          <w:sz w:val="24"/>
          <w:szCs w:val="24"/>
          <w:vertAlign w:val="superscript"/>
        </w:rPr>
        <w:t>1</w:t>
      </w:r>
      <w:r w:rsidR="00047C9B" w:rsidRPr="00047C9B">
        <w:rPr>
          <w:rFonts w:ascii="Times New Roman" w:eastAsia="Trebuchet MS" w:hAnsi="Times New Roman" w:cs="Times New Roman"/>
          <w:b/>
          <w:bCs/>
          <w:sz w:val="24"/>
          <w:szCs w:val="24"/>
        </w:rPr>
        <w:t xml:space="preserve"> – 29</w:t>
      </w:r>
      <w:r w:rsidR="00047C9B" w:rsidRPr="00047C9B">
        <w:rPr>
          <w:rFonts w:ascii="Times New Roman" w:eastAsia="Trebuchet MS" w:hAnsi="Times New Roman" w:cs="Times New Roman"/>
          <w:b/>
          <w:bCs/>
          <w:sz w:val="24"/>
          <w:szCs w:val="24"/>
          <w:vertAlign w:val="superscript"/>
        </w:rPr>
        <w:t>3</w:t>
      </w:r>
      <w:r w:rsidR="00047C9B">
        <w:rPr>
          <w:rFonts w:ascii="Times New Roman" w:hAnsi="Times New Roman" w:cs="Times New Roman"/>
          <w:b/>
          <w:bCs/>
          <w:sz w:val="24"/>
          <w:szCs w:val="24"/>
        </w:rPr>
        <w:t xml:space="preserve">, </w:t>
      </w:r>
      <w:r w:rsidR="00076A85" w:rsidRPr="008034BD">
        <w:rPr>
          <w:rFonts w:ascii="Times New Roman" w:eastAsia="Trebuchet MS" w:hAnsi="Times New Roman" w:cs="Times New Roman"/>
          <w:b/>
          <w:bCs/>
          <w:sz w:val="24"/>
          <w:szCs w:val="24"/>
        </w:rPr>
        <w:t>cu următorul cuprins</w:t>
      </w:r>
      <w:r w:rsidR="00076A85" w:rsidRPr="008034BD">
        <w:rPr>
          <w:rFonts w:ascii="Times New Roman" w:eastAsia="Trebuchet MS" w:hAnsi="Times New Roman" w:cs="Times New Roman"/>
          <w:sz w:val="24"/>
          <w:szCs w:val="24"/>
        </w:rPr>
        <w:t>:</w:t>
      </w:r>
    </w:p>
    <w:p w14:paraId="6A82EB8B" w14:textId="55668F3B" w:rsidR="00076A85" w:rsidRPr="008034BD" w:rsidRDefault="00076A85" w:rsidP="00E23E5D">
      <w:pPr>
        <w:spacing w:after="0" w:line="240" w:lineRule="auto"/>
        <w:ind w:firstLine="720"/>
        <w:jc w:val="center"/>
        <w:rPr>
          <w:rFonts w:ascii="Times New Roman" w:eastAsia="Trebuchet MS" w:hAnsi="Times New Roman" w:cs="Times New Roman"/>
          <w:b/>
          <w:bCs/>
          <w:sz w:val="24"/>
          <w:szCs w:val="24"/>
        </w:rPr>
      </w:pPr>
      <w:r w:rsidRPr="008034BD">
        <w:rPr>
          <w:rFonts w:ascii="Times New Roman" w:eastAsia="Trebuchet MS" w:hAnsi="Times New Roman" w:cs="Times New Roman"/>
          <w:b/>
          <w:bCs/>
          <w:sz w:val="24"/>
          <w:szCs w:val="24"/>
        </w:rPr>
        <w:t>Capitolul VII</w:t>
      </w:r>
      <w:r w:rsidRPr="008034BD">
        <w:rPr>
          <w:rFonts w:ascii="Times New Roman" w:eastAsia="Trebuchet MS" w:hAnsi="Times New Roman" w:cs="Times New Roman"/>
          <w:b/>
          <w:bCs/>
          <w:sz w:val="24"/>
          <w:szCs w:val="24"/>
          <w:vertAlign w:val="superscript"/>
        </w:rPr>
        <w:t>1</w:t>
      </w:r>
    </w:p>
    <w:p w14:paraId="315E8C42" w14:textId="557A1B3B" w:rsidR="00025896" w:rsidRPr="008034BD" w:rsidRDefault="00076A85" w:rsidP="00E23E5D">
      <w:pPr>
        <w:spacing w:after="0" w:line="240" w:lineRule="auto"/>
        <w:ind w:firstLine="720"/>
        <w:jc w:val="center"/>
        <w:rPr>
          <w:rFonts w:ascii="Times New Roman" w:eastAsia="Trebuchet MS" w:hAnsi="Times New Roman" w:cs="Times New Roman"/>
          <w:b/>
          <w:bCs/>
          <w:sz w:val="24"/>
          <w:szCs w:val="24"/>
        </w:rPr>
      </w:pPr>
      <w:r w:rsidRPr="008034BD">
        <w:rPr>
          <w:rFonts w:ascii="Times New Roman" w:eastAsia="Trebuchet MS" w:hAnsi="Times New Roman" w:cs="Times New Roman"/>
          <w:b/>
          <w:bCs/>
          <w:sz w:val="24"/>
          <w:szCs w:val="24"/>
        </w:rPr>
        <w:t>Proiecte implementate de</w:t>
      </w:r>
      <w:r w:rsidR="00010885" w:rsidRPr="008034BD">
        <w:rPr>
          <w:rFonts w:ascii="Times New Roman" w:eastAsia="Trebuchet MS" w:hAnsi="Times New Roman" w:cs="Times New Roman"/>
          <w:b/>
          <w:bCs/>
          <w:sz w:val="24"/>
          <w:szCs w:val="24"/>
        </w:rPr>
        <w:t xml:space="preserve"> </w:t>
      </w:r>
      <w:r w:rsidRPr="008034BD">
        <w:rPr>
          <w:rFonts w:ascii="Times New Roman" w:eastAsia="Trebuchet MS" w:hAnsi="Times New Roman" w:cs="Times New Roman"/>
          <w:b/>
          <w:bCs/>
          <w:sz w:val="24"/>
          <w:szCs w:val="24"/>
        </w:rPr>
        <w:t>structurile de implementare</w:t>
      </w:r>
    </w:p>
    <w:p w14:paraId="6BF70698" w14:textId="13ECEC96" w:rsidR="00F85A39" w:rsidRPr="008034BD" w:rsidRDefault="00076A85"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„Art. 29</w:t>
      </w:r>
      <w:r w:rsidR="00010885" w:rsidRPr="008034BD">
        <w:rPr>
          <w:rFonts w:ascii="Times New Roman" w:eastAsia="Trebuchet MS" w:hAnsi="Times New Roman" w:cs="Times New Roman"/>
          <w:b/>
          <w:bCs/>
          <w:sz w:val="24"/>
          <w:szCs w:val="24"/>
          <w:vertAlign w:val="superscript"/>
        </w:rPr>
        <w:t>1</w:t>
      </w:r>
      <w:r w:rsidR="00010885" w:rsidRPr="008034BD">
        <w:rPr>
          <w:rFonts w:ascii="Times New Roman" w:eastAsia="Trebuchet MS" w:hAnsi="Times New Roman" w:cs="Times New Roman"/>
          <w:b/>
          <w:bCs/>
          <w:sz w:val="24"/>
          <w:szCs w:val="24"/>
        </w:rPr>
        <w:t xml:space="preserve"> - </w:t>
      </w:r>
      <w:r w:rsidR="00F85A39" w:rsidRPr="008034BD">
        <w:rPr>
          <w:rFonts w:ascii="Times New Roman" w:hAnsi="Times New Roman" w:cs="Times New Roman"/>
          <w:sz w:val="24"/>
          <w:szCs w:val="24"/>
        </w:rPr>
        <w:t xml:space="preserve">Beneficiarii autorități publice locale pot utiliza, pentru implementarea investițiilor/proiectelor finanțate în cadrul PNRR, structurile de implementare definite la art. </w:t>
      </w:r>
      <w:r w:rsidR="00F85A39" w:rsidRPr="008034BD">
        <w:rPr>
          <w:rFonts w:ascii="Times New Roman" w:eastAsia="Trebuchet MS" w:hAnsi="Times New Roman" w:cs="Times New Roman"/>
          <w:sz w:val="24"/>
          <w:szCs w:val="24"/>
        </w:rPr>
        <w:t>2, lit.j</w:t>
      </w:r>
      <w:r w:rsidR="00F85A39" w:rsidRPr="008034BD">
        <w:rPr>
          <w:rFonts w:ascii="Times New Roman" w:hAnsi="Times New Roman" w:cs="Times New Roman"/>
          <w:b/>
          <w:sz w:val="24"/>
          <w:szCs w:val="24"/>
          <w:vertAlign w:val="superscript"/>
        </w:rPr>
        <w:t>1</w:t>
      </w:r>
      <w:r w:rsidR="00F85A39" w:rsidRPr="008034BD">
        <w:rPr>
          <w:rFonts w:ascii="Times New Roman" w:eastAsia="Trebuchet MS" w:hAnsi="Times New Roman" w:cs="Times New Roman"/>
          <w:sz w:val="24"/>
          <w:szCs w:val="24"/>
        </w:rPr>
        <w:t>) din cuprinsul prezentei Ordonanțe de urgență.</w:t>
      </w:r>
    </w:p>
    <w:p w14:paraId="698B7788" w14:textId="2CCB5D59" w:rsidR="00B400B7" w:rsidRPr="008034BD" w:rsidRDefault="00B400B7" w:rsidP="00E23E5D">
      <w:pPr>
        <w:spacing w:after="0" w:line="240" w:lineRule="auto"/>
        <w:ind w:firstLine="720"/>
        <w:jc w:val="both"/>
        <w:rPr>
          <w:rFonts w:ascii="Times New Roman" w:eastAsia="Trebuchet MS" w:hAnsi="Times New Roman" w:cs="Times New Roman"/>
          <w:sz w:val="24"/>
          <w:szCs w:val="24"/>
        </w:rPr>
      </w:pPr>
      <w:bookmarkStart w:id="13" w:name="_Hlk109026998"/>
      <w:r w:rsidRPr="008034BD">
        <w:rPr>
          <w:rFonts w:ascii="Times New Roman" w:eastAsia="Trebuchet MS" w:hAnsi="Times New Roman" w:cs="Times New Roman"/>
          <w:b/>
          <w:bCs/>
          <w:sz w:val="24"/>
          <w:szCs w:val="24"/>
        </w:rPr>
        <w:t>Art. 29</w:t>
      </w:r>
      <w:r w:rsidRPr="008034BD">
        <w:rPr>
          <w:rFonts w:ascii="Times New Roman" w:eastAsia="Trebuchet MS" w:hAnsi="Times New Roman" w:cs="Times New Roman"/>
          <w:b/>
          <w:bCs/>
          <w:sz w:val="24"/>
          <w:szCs w:val="24"/>
          <w:vertAlign w:val="superscript"/>
        </w:rPr>
        <w:t>2</w:t>
      </w:r>
      <w:r w:rsidRPr="008034BD">
        <w:rPr>
          <w:rFonts w:ascii="Times New Roman" w:eastAsia="Trebuchet MS" w:hAnsi="Times New Roman" w:cs="Times New Roman"/>
          <w:sz w:val="24"/>
          <w:szCs w:val="24"/>
        </w:rPr>
        <w:t xml:space="preserve"> – </w:t>
      </w:r>
      <w:r w:rsidRPr="008034BD">
        <w:rPr>
          <w:rFonts w:ascii="Times New Roman" w:eastAsia="Trebuchet MS" w:hAnsi="Times New Roman" w:cs="Times New Roman"/>
          <w:b/>
          <w:bCs/>
          <w:sz w:val="24"/>
          <w:szCs w:val="24"/>
        </w:rPr>
        <w:t>(1)</w:t>
      </w:r>
      <w:r w:rsidRPr="008034BD">
        <w:rPr>
          <w:rFonts w:ascii="Times New Roman" w:eastAsia="Trebuchet MS" w:hAnsi="Times New Roman" w:cs="Times New Roman"/>
          <w:sz w:val="24"/>
          <w:szCs w:val="24"/>
        </w:rPr>
        <w:t xml:space="preserve"> </w:t>
      </w:r>
      <w:bookmarkEnd w:id="13"/>
      <w:r w:rsidRPr="008034BD">
        <w:rPr>
          <w:rFonts w:ascii="Times New Roman" w:eastAsia="Trebuchet MS" w:hAnsi="Times New Roman" w:cs="Times New Roman"/>
          <w:sz w:val="24"/>
          <w:szCs w:val="24"/>
        </w:rPr>
        <w:t>Beneficiarii/beneficiarii de investiții pot încheia convenții de implementare cu o structură de implementare, în baza contractelor de finanțare încheiate cu coordonatorii de reforme și/sau investiții.</w:t>
      </w:r>
    </w:p>
    <w:p w14:paraId="5B40A236" w14:textId="71104B7A" w:rsidR="00B400B7" w:rsidRPr="008034BD" w:rsidRDefault="00B400B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(2)</w:t>
      </w:r>
      <w:r w:rsidRPr="008034BD">
        <w:rPr>
          <w:rFonts w:ascii="Times New Roman" w:eastAsia="Trebuchet MS" w:hAnsi="Times New Roman" w:cs="Times New Roman"/>
          <w:sz w:val="24"/>
          <w:szCs w:val="24"/>
        </w:rPr>
        <w:t xml:space="preserve"> Beneficiarii/beneficiarii de investiții au obligația </w:t>
      </w:r>
      <w:r w:rsidR="004F5813" w:rsidRPr="008034BD">
        <w:rPr>
          <w:rFonts w:ascii="Times New Roman" w:eastAsia="Trebuchet MS" w:hAnsi="Times New Roman" w:cs="Times New Roman"/>
          <w:sz w:val="24"/>
          <w:szCs w:val="24"/>
        </w:rPr>
        <w:t xml:space="preserve">să </w:t>
      </w:r>
      <w:r w:rsidRPr="008034BD">
        <w:rPr>
          <w:rFonts w:ascii="Times New Roman" w:eastAsia="Trebuchet MS" w:hAnsi="Times New Roman" w:cs="Times New Roman"/>
          <w:sz w:val="24"/>
          <w:szCs w:val="24"/>
        </w:rPr>
        <w:t>stabil</w:t>
      </w:r>
      <w:r w:rsidR="004F5813" w:rsidRPr="008034BD">
        <w:rPr>
          <w:rFonts w:ascii="Times New Roman" w:eastAsia="Trebuchet MS" w:hAnsi="Times New Roman" w:cs="Times New Roman"/>
          <w:sz w:val="24"/>
          <w:szCs w:val="24"/>
        </w:rPr>
        <w:t xml:space="preserve">ească </w:t>
      </w:r>
      <w:r w:rsidRPr="008034BD">
        <w:rPr>
          <w:rFonts w:ascii="Times New Roman" w:eastAsia="Trebuchet MS" w:hAnsi="Times New Roman" w:cs="Times New Roman"/>
          <w:sz w:val="24"/>
          <w:szCs w:val="24"/>
        </w:rPr>
        <w:t>prin convențiile de implementare termeni</w:t>
      </w:r>
      <w:r w:rsidR="004F5813" w:rsidRPr="008034BD">
        <w:rPr>
          <w:rFonts w:ascii="Times New Roman" w:eastAsia="Trebuchet MS" w:hAnsi="Times New Roman" w:cs="Times New Roman"/>
          <w:sz w:val="24"/>
          <w:szCs w:val="24"/>
        </w:rPr>
        <w:t>i</w:t>
      </w:r>
      <w:r w:rsidRPr="008034BD">
        <w:rPr>
          <w:rFonts w:ascii="Times New Roman" w:eastAsia="Trebuchet MS" w:hAnsi="Times New Roman" w:cs="Times New Roman"/>
          <w:sz w:val="24"/>
          <w:szCs w:val="24"/>
        </w:rPr>
        <w:t xml:space="preserve"> </w:t>
      </w:r>
      <w:r w:rsidR="00E3342D" w:rsidRPr="008034BD">
        <w:rPr>
          <w:rFonts w:ascii="Times New Roman" w:eastAsia="Trebuchet MS" w:hAnsi="Times New Roman" w:cs="Times New Roman"/>
          <w:sz w:val="24"/>
          <w:szCs w:val="24"/>
        </w:rPr>
        <w:t>ș</w:t>
      </w:r>
      <w:r w:rsidRPr="008034BD">
        <w:rPr>
          <w:rFonts w:ascii="Times New Roman" w:eastAsia="Trebuchet MS" w:hAnsi="Times New Roman" w:cs="Times New Roman"/>
          <w:sz w:val="24"/>
          <w:szCs w:val="24"/>
        </w:rPr>
        <w:t>i condițiil</w:t>
      </w:r>
      <w:r w:rsidR="004F5813" w:rsidRPr="008034BD">
        <w:rPr>
          <w:rFonts w:ascii="Times New Roman" w:eastAsia="Trebuchet MS" w:hAnsi="Times New Roman" w:cs="Times New Roman"/>
          <w:sz w:val="24"/>
          <w:szCs w:val="24"/>
        </w:rPr>
        <w:t>e</w:t>
      </w:r>
      <w:r w:rsidRPr="008034BD">
        <w:rPr>
          <w:rFonts w:ascii="Times New Roman" w:eastAsia="Trebuchet MS" w:hAnsi="Times New Roman" w:cs="Times New Roman"/>
          <w:sz w:val="24"/>
          <w:szCs w:val="24"/>
        </w:rPr>
        <w:t xml:space="preserve"> privind derularea operațiunilor cu structurile de implementare, inclusiv:</w:t>
      </w:r>
    </w:p>
    <w:p w14:paraId="599BCDA1" w14:textId="192C6FFF" w:rsidR="00B400B7" w:rsidRPr="008034BD" w:rsidRDefault="00B400B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lastRenderedPageBreak/>
        <w:t>a) condi</w:t>
      </w:r>
      <w:r w:rsidR="00E3342D" w:rsidRPr="008034BD">
        <w:rPr>
          <w:rFonts w:ascii="Times New Roman" w:eastAsia="Trebuchet MS" w:hAnsi="Times New Roman" w:cs="Times New Roman"/>
          <w:sz w:val="24"/>
          <w:szCs w:val="24"/>
        </w:rPr>
        <w:t>ț</w:t>
      </w:r>
      <w:r w:rsidRPr="008034BD">
        <w:rPr>
          <w:rFonts w:ascii="Times New Roman" w:eastAsia="Trebuchet MS" w:hAnsi="Times New Roman" w:cs="Times New Roman"/>
          <w:sz w:val="24"/>
          <w:szCs w:val="24"/>
        </w:rPr>
        <w:t>iil</w:t>
      </w:r>
      <w:r w:rsidR="004F5813" w:rsidRPr="008034BD">
        <w:rPr>
          <w:rFonts w:ascii="Times New Roman" w:eastAsia="Trebuchet MS" w:hAnsi="Times New Roman" w:cs="Times New Roman"/>
          <w:sz w:val="24"/>
          <w:szCs w:val="24"/>
        </w:rPr>
        <w:t xml:space="preserve">e </w:t>
      </w:r>
      <w:r w:rsidRPr="008034BD">
        <w:rPr>
          <w:rFonts w:ascii="Times New Roman" w:eastAsia="Trebuchet MS" w:hAnsi="Times New Roman" w:cs="Times New Roman"/>
          <w:sz w:val="24"/>
          <w:szCs w:val="24"/>
        </w:rPr>
        <w:t>de acordare a sumelor solicitate prin cererile de fonduri;</w:t>
      </w:r>
    </w:p>
    <w:p w14:paraId="492C8C6E" w14:textId="58D15A09" w:rsidR="00B400B7" w:rsidRPr="008034BD" w:rsidRDefault="00B400B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b) termenul maxim de efectuare de către beneficiar/beneficiarul de investiții a plă</w:t>
      </w:r>
      <w:r w:rsidR="00E3342D" w:rsidRPr="008034BD">
        <w:rPr>
          <w:rFonts w:ascii="Times New Roman" w:eastAsia="Trebuchet MS" w:hAnsi="Times New Roman" w:cs="Times New Roman"/>
          <w:sz w:val="24"/>
          <w:szCs w:val="24"/>
        </w:rPr>
        <w:t>ț</w:t>
      </w:r>
      <w:r w:rsidRPr="008034BD">
        <w:rPr>
          <w:rFonts w:ascii="Times New Roman" w:eastAsia="Trebuchet MS" w:hAnsi="Times New Roman" w:cs="Times New Roman"/>
          <w:sz w:val="24"/>
          <w:szCs w:val="24"/>
        </w:rPr>
        <w:t>ilor aferente sumelor solicitate prin cererile de fonduri;</w:t>
      </w:r>
    </w:p>
    <w:p w14:paraId="4D1423DD" w14:textId="7277E149" w:rsidR="00B400B7" w:rsidRPr="008034BD" w:rsidRDefault="00B400B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 xml:space="preserve">c) calendarul/graficul estimativ privind termenele de depunere a cererilor de fonduri, precum </w:t>
      </w:r>
      <w:r w:rsidR="00E3342D" w:rsidRPr="008034BD">
        <w:rPr>
          <w:rFonts w:ascii="Times New Roman" w:eastAsia="Trebuchet MS" w:hAnsi="Times New Roman" w:cs="Times New Roman"/>
          <w:sz w:val="24"/>
          <w:szCs w:val="24"/>
        </w:rPr>
        <w:t>ș</w:t>
      </w:r>
      <w:r w:rsidRPr="008034BD">
        <w:rPr>
          <w:rFonts w:ascii="Times New Roman" w:eastAsia="Trebuchet MS" w:hAnsi="Times New Roman" w:cs="Times New Roman"/>
          <w:sz w:val="24"/>
          <w:szCs w:val="24"/>
        </w:rPr>
        <w:t>i obligativitatea actualizării acestuia;</w:t>
      </w:r>
    </w:p>
    <w:p w14:paraId="18B0AF34" w14:textId="7C0A9B70" w:rsidR="00B400B7" w:rsidRPr="008034BD" w:rsidRDefault="00B400B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d) obliga</w:t>
      </w:r>
      <w:r w:rsidR="00E3342D" w:rsidRPr="008034BD">
        <w:rPr>
          <w:rFonts w:ascii="Times New Roman" w:eastAsia="Trebuchet MS" w:hAnsi="Times New Roman" w:cs="Times New Roman"/>
          <w:sz w:val="24"/>
          <w:szCs w:val="24"/>
        </w:rPr>
        <w:t>ț</w:t>
      </w:r>
      <w:r w:rsidRPr="008034BD">
        <w:rPr>
          <w:rFonts w:ascii="Times New Roman" w:eastAsia="Trebuchet MS" w:hAnsi="Times New Roman" w:cs="Times New Roman"/>
          <w:sz w:val="24"/>
          <w:szCs w:val="24"/>
        </w:rPr>
        <w:t>i</w:t>
      </w:r>
      <w:r w:rsidR="004F5813" w:rsidRPr="008034BD">
        <w:rPr>
          <w:rFonts w:ascii="Times New Roman" w:eastAsia="Trebuchet MS" w:hAnsi="Times New Roman" w:cs="Times New Roman"/>
          <w:sz w:val="24"/>
          <w:szCs w:val="24"/>
        </w:rPr>
        <w:t>a</w:t>
      </w:r>
      <w:r w:rsidRPr="008034BD">
        <w:rPr>
          <w:rFonts w:ascii="Times New Roman" w:eastAsia="Trebuchet MS" w:hAnsi="Times New Roman" w:cs="Times New Roman"/>
          <w:sz w:val="24"/>
          <w:szCs w:val="24"/>
        </w:rPr>
        <w:t xml:space="preserve"> ca fiecare cerere de fonduri transmisă de structura de implementare să reflecte separat, pentru fiecare an calendaristic, cheltuielile efectuate în cadrul investiției/proiectului;</w:t>
      </w:r>
    </w:p>
    <w:p w14:paraId="4D3E102B" w14:textId="3DFA0383" w:rsidR="00B400B7" w:rsidRPr="008034BD" w:rsidRDefault="00B400B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e) regulil</w:t>
      </w:r>
      <w:r w:rsidR="004F5813" w:rsidRPr="008034BD">
        <w:rPr>
          <w:rFonts w:ascii="Times New Roman" w:eastAsia="Trebuchet MS" w:hAnsi="Times New Roman" w:cs="Times New Roman"/>
          <w:sz w:val="24"/>
          <w:szCs w:val="24"/>
        </w:rPr>
        <w:t>e</w:t>
      </w:r>
      <w:r w:rsidRPr="008034BD">
        <w:rPr>
          <w:rFonts w:ascii="Times New Roman" w:eastAsia="Trebuchet MS" w:hAnsi="Times New Roman" w:cs="Times New Roman"/>
          <w:sz w:val="24"/>
          <w:szCs w:val="24"/>
        </w:rPr>
        <w:t xml:space="preserve"> conform cărora structurile de implementare care efectuează plă</w:t>
      </w:r>
      <w:r w:rsidR="00E3342D" w:rsidRPr="008034BD">
        <w:rPr>
          <w:rFonts w:ascii="Times New Roman" w:eastAsia="Trebuchet MS" w:hAnsi="Times New Roman" w:cs="Times New Roman"/>
          <w:sz w:val="24"/>
          <w:szCs w:val="24"/>
        </w:rPr>
        <w:t>ț</w:t>
      </w:r>
      <w:r w:rsidRPr="008034BD">
        <w:rPr>
          <w:rFonts w:ascii="Times New Roman" w:eastAsia="Trebuchet MS" w:hAnsi="Times New Roman" w:cs="Times New Roman"/>
          <w:sz w:val="24"/>
          <w:szCs w:val="24"/>
        </w:rPr>
        <w:t>i în valută în cadrul investiției/proiectului solicită prin cererile de fonduri contravaloarea în lei a acestora la cursul Băncii Naţionale a României, denumită în continuare BNR, din data întocmirii documentelor de plată în valută;</w:t>
      </w:r>
    </w:p>
    <w:p w14:paraId="60FF16E3" w14:textId="4B67F04F" w:rsidR="00B400B7" w:rsidRPr="008034BD" w:rsidRDefault="00B400B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f) obligațiil</w:t>
      </w:r>
      <w:r w:rsidR="004F5813" w:rsidRPr="008034BD">
        <w:rPr>
          <w:rFonts w:ascii="Times New Roman" w:eastAsia="Trebuchet MS" w:hAnsi="Times New Roman" w:cs="Times New Roman"/>
          <w:sz w:val="24"/>
          <w:szCs w:val="24"/>
        </w:rPr>
        <w:t>e</w:t>
      </w:r>
      <w:r w:rsidRPr="008034BD">
        <w:rPr>
          <w:rFonts w:ascii="Times New Roman" w:eastAsia="Trebuchet MS" w:hAnsi="Times New Roman" w:cs="Times New Roman"/>
          <w:sz w:val="24"/>
          <w:szCs w:val="24"/>
        </w:rPr>
        <w:t xml:space="preserve"> de raportare a progresului tehnic și financiar al investițiilor/proiectelor;</w:t>
      </w:r>
    </w:p>
    <w:p w14:paraId="10C8E53E" w14:textId="069ED137" w:rsidR="00B400B7" w:rsidRPr="008034BD" w:rsidRDefault="00B400B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g) obligațiil</w:t>
      </w:r>
      <w:r w:rsidR="004F5813" w:rsidRPr="008034BD">
        <w:rPr>
          <w:rFonts w:ascii="Times New Roman" w:eastAsia="Trebuchet MS" w:hAnsi="Times New Roman" w:cs="Times New Roman"/>
          <w:sz w:val="24"/>
          <w:szCs w:val="24"/>
        </w:rPr>
        <w:t>e</w:t>
      </w:r>
      <w:r w:rsidRPr="008034BD">
        <w:rPr>
          <w:rFonts w:ascii="Times New Roman" w:eastAsia="Trebuchet MS" w:hAnsi="Times New Roman" w:cs="Times New Roman"/>
          <w:sz w:val="24"/>
          <w:szCs w:val="24"/>
        </w:rPr>
        <w:t xml:space="preserve"> beneficiarului/beneficiarului de investiții ce derivă din contractele de finanțare încheiate cu coordonatorii de reforme și/sau investiții și care sunt transferate structurii de implementare pe întreaga perioadă de implementare a investițiilor/proiectelor.</w:t>
      </w:r>
    </w:p>
    <w:p w14:paraId="6172A311" w14:textId="1A0F325D" w:rsidR="00E3342D" w:rsidRPr="008034BD" w:rsidRDefault="00E3342D"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h) obligații ale structurii de implementare pentru</w:t>
      </w:r>
      <w:r w:rsidR="00B96232" w:rsidRPr="008034BD">
        <w:rPr>
          <w:rFonts w:ascii="Times New Roman" w:eastAsia="Trebuchet MS" w:hAnsi="Times New Roman" w:cs="Times New Roman"/>
          <w:sz w:val="24"/>
          <w:szCs w:val="24"/>
        </w:rPr>
        <w:t xml:space="preserve"> implementarea</w:t>
      </w:r>
      <w:r w:rsidRPr="008034BD">
        <w:rPr>
          <w:rFonts w:ascii="Times New Roman" w:eastAsia="Trebuchet MS" w:hAnsi="Times New Roman" w:cs="Times New Roman"/>
          <w:sz w:val="24"/>
          <w:szCs w:val="24"/>
        </w:rPr>
        <w:t xml:space="preserve"> </w:t>
      </w:r>
      <w:r w:rsidR="00B96232" w:rsidRPr="008034BD">
        <w:rPr>
          <w:rFonts w:ascii="Times New Roman" w:eastAsia="Trebuchet MS" w:hAnsi="Times New Roman" w:cs="Times New Roman"/>
          <w:sz w:val="24"/>
          <w:szCs w:val="24"/>
        </w:rPr>
        <w:t>investițiilor/proiectelor finanțate în cadrul PNRR;</w:t>
      </w:r>
    </w:p>
    <w:p w14:paraId="08F42A80" w14:textId="540BE6A9" w:rsidR="00B96232" w:rsidRPr="008034BD" w:rsidRDefault="00B96232"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i) alte drepturi și obligații ale părților pentru implementarea investițiilor/proiectelor de investiții;</w:t>
      </w:r>
    </w:p>
    <w:p w14:paraId="33741107" w14:textId="3B657AC1" w:rsidR="00B400B7" w:rsidRPr="008034BD" w:rsidRDefault="00B400B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(3)</w:t>
      </w:r>
      <w:r w:rsidRPr="008034BD">
        <w:rPr>
          <w:rFonts w:ascii="Times New Roman" w:eastAsia="Trebuchet MS" w:hAnsi="Times New Roman" w:cs="Times New Roman"/>
          <w:sz w:val="24"/>
          <w:szCs w:val="24"/>
        </w:rPr>
        <w:t xml:space="preserve"> Cererea de fonduri însoțește cererea de transfer depusă de beneficiar la coordonatorul de reforme și/sau investiții. La cererea de fonduri se anexează, după caz, note de comandă, facturi fiscale, facturi proform</w:t>
      </w:r>
      <w:r w:rsidR="00B96232" w:rsidRPr="008034BD">
        <w:rPr>
          <w:rFonts w:ascii="Times New Roman" w:eastAsia="Trebuchet MS" w:hAnsi="Times New Roman" w:cs="Times New Roman"/>
          <w:sz w:val="24"/>
          <w:szCs w:val="24"/>
        </w:rPr>
        <w:t>a</w:t>
      </w:r>
      <w:r w:rsidRPr="008034BD">
        <w:rPr>
          <w:rFonts w:ascii="Times New Roman" w:eastAsia="Trebuchet MS" w:hAnsi="Times New Roman" w:cs="Times New Roman"/>
          <w:sz w:val="24"/>
          <w:szCs w:val="24"/>
        </w:rPr>
        <w:t>, situații de lucrări precum și orice alte documente prin care se justifică sumele solicitate.</w:t>
      </w:r>
    </w:p>
    <w:p w14:paraId="031706F9" w14:textId="4D72D6FF" w:rsidR="001363C9" w:rsidRPr="008034BD" w:rsidRDefault="001363C9"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(4)</w:t>
      </w:r>
      <w:r w:rsidRPr="008034BD">
        <w:rPr>
          <w:rFonts w:ascii="Times New Roman" w:eastAsia="Trebuchet MS" w:hAnsi="Times New Roman" w:cs="Times New Roman"/>
          <w:sz w:val="24"/>
          <w:szCs w:val="24"/>
        </w:rPr>
        <w:t xml:space="preserve"> Structurile de implementare au obligația </w:t>
      </w:r>
      <w:r w:rsidR="004F5813" w:rsidRPr="008034BD">
        <w:rPr>
          <w:rFonts w:ascii="Times New Roman" w:eastAsia="Trebuchet MS" w:hAnsi="Times New Roman" w:cs="Times New Roman"/>
          <w:sz w:val="24"/>
          <w:szCs w:val="24"/>
        </w:rPr>
        <w:t xml:space="preserve">să </w:t>
      </w:r>
      <w:r w:rsidRPr="008034BD">
        <w:rPr>
          <w:rFonts w:ascii="Times New Roman" w:eastAsia="Trebuchet MS" w:hAnsi="Times New Roman" w:cs="Times New Roman"/>
          <w:sz w:val="24"/>
          <w:szCs w:val="24"/>
        </w:rPr>
        <w:t>stabil</w:t>
      </w:r>
      <w:r w:rsidR="004F5813" w:rsidRPr="008034BD">
        <w:rPr>
          <w:rFonts w:ascii="Times New Roman" w:eastAsia="Trebuchet MS" w:hAnsi="Times New Roman" w:cs="Times New Roman"/>
          <w:sz w:val="24"/>
          <w:szCs w:val="24"/>
        </w:rPr>
        <w:t>ească</w:t>
      </w:r>
      <w:r w:rsidRPr="008034BD">
        <w:rPr>
          <w:rFonts w:ascii="Times New Roman" w:eastAsia="Trebuchet MS" w:hAnsi="Times New Roman" w:cs="Times New Roman"/>
          <w:sz w:val="24"/>
          <w:szCs w:val="24"/>
        </w:rPr>
        <w:t>, prin protocoalele de colaborare încheiate cu beneficiarii de investiții PNRR/autoritățile publice locale,</w:t>
      </w:r>
      <w:r w:rsidR="004F5813" w:rsidRPr="008034BD">
        <w:rPr>
          <w:rFonts w:ascii="Times New Roman" w:eastAsia="Trebuchet MS" w:hAnsi="Times New Roman" w:cs="Times New Roman"/>
          <w:sz w:val="24"/>
          <w:szCs w:val="24"/>
        </w:rPr>
        <w:t xml:space="preserve"> </w:t>
      </w:r>
      <w:r w:rsidRPr="008034BD">
        <w:rPr>
          <w:rFonts w:ascii="Times New Roman" w:eastAsia="Trebuchet MS" w:hAnsi="Times New Roman" w:cs="Times New Roman"/>
          <w:sz w:val="24"/>
          <w:szCs w:val="24"/>
        </w:rPr>
        <w:t>termeni</w:t>
      </w:r>
      <w:r w:rsidR="004F5813" w:rsidRPr="008034BD">
        <w:rPr>
          <w:rFonts w:ascii="Times New Roman" w:eastAsia="Trebuchet MS" w:hAnsi="Times New Roman" w:cs="Times New Roman"/>
          <w:sz w:val="24"/>
          <w:szCs w:val="24"/>
        </w:rPr>
        <w:t>i</w:t>
      </w:r>
      <w:r w:rsidRPr="008034BD">
        <w:rPr>
          <w:rFonts w:ascii="Times New Roman" w:eastAsia="Trebuchet MS" w:hAnsi="Times New Roman" w:cs="Times New Roman"/>
          <w:sz w:val="24"/>
          <w:szCs w:val="24"/>
        </w:rPr>
        <w:t xml:space="preserve"> și condițiil</w:t>
      </w:r>
      <w:r w:rsidR="004F5813" w:rsidRPr="008034BD">
        <w:rPr>
          <w:rFonts w:ascii="Times New Roman" w:eastAsia="Trebuchet MS" w:hAnsi="Times New Roman" w:cs="Times New Roman"/>
          <w:sz w:val="24"/>
          <w:szCs w:val="24"/>
        </w:rPr>
        <w:t>e</w:t>
      </w:r>
      <w:r w:rsidRPr="008034BD">
        <w:rPr>
          <w:rFonts w:ascii="Times New Roman" w:eastAsia="Trebuchet MS" w:hAnsi="Times New Roman" w:cs="Times New Roman"/>
          <w:sz w:val="24"/>
          <w:szCs w:val="24"/>
        </w:rPr>
        <w:t xml:space="preserve"> privind asigurarea:</w:t>
      </w:r>
    </w:p>
    <w:p w14:paraId="25732532" w14:textId="213D39BF" w:rsidR="001363C9" w:rsidRPr="008034BD" w:rsidRDefault="001363C9"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a) amplasamentului imobil constituit din teren și/sau construcții;</w:t>
      </w:r>
    </w:p>
    <w:p w14:paraId="4D66C57C" w14:textId="22AFB579" w:rsidR="001363C9" w:rsidRPr="008034BD" w:rsidRDefault="001363C9"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b) sistematizării terenurilor și racordului la utilități al acestora;</w:t>
      </w:r>
    </w:p>
    <w:p w14:paraId="7AB2FA1D" w14:textId="409058C8" w:rsidR="001363C9" w:rsidRPr="008034BD" w:rsidRDefault="001363C9"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c) elaborării și aprobării documentațiilor tehnico-economice;</w:t>
      </w:r>
    </w:p>
    <w:p w14:paraId="7A2968D9" w14:textId="0E512F8F" w:rsidR="001363C9" w:rsidRPr="008034BD" w:rsidRDefault="001363C9"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d) condițiilor de preluare de către beneficiarii de investiții a investiției finalizate, în baza procesului verbal la terminarea lucrărilor.</w:t>
      </w:r>
    </w:p>
    <w:p w14:paraId="5B9A2CEE" w14:textId="3858D4A2" w:rsidR="001363C9" w:rsidRPr="008034BD" w:rsidRDefault="001363C9"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Art. 29</w:t>
      </w:r>
      <w:r w:rsidRPr="008034BD">
        <w:rPr>
          <w:rFonts w:ascii="Times New Roman" w:eastAsia="Trebuchet MS" w:hAnsi="Times New Roman" w:cs="Times New Roman"/>
          <w:b/>
          <w:bCs/>
          <w:sz w:val="24"/>
          <w:szCs w:val="24"/>
          <w:vertAlign w:val="superscript"/>
        </w:rPr>
        <w:t>3</w:t>
      </w:r>
      <w:r w:rsidRPr="008034BD">
        <w:rPr>
          <w:rFonts w:ascii="Times New Roman" w:eastAsia="Trebuchet MS" w:hAnsi="Times New Roman" w:cs="Times New Roman"/>
          <w:sz w:val="24"/>
          <w:szCs w:val="24"/>
        </w:rPr>
        <w:t xml:space="preserve"> – </w:t>
      </w:r>
      <w:r w:rsidRPr="008034BD">
        <w:rPr>
          <w:rFonts w:ascii="Times New Roman" w:eastAsia="Trebuchet MS" w:hAnsi="Times New Roman" w:cs="Times New Roman"/>
          <w:b/>
          <w:bCs/>
          <w:sz w:val="24"/>
          <w:szCs w:val="24"/>
        </w:rPr>
        <w:t>(1)</w:t>
      </w:r>
      <w:r w:rsidRPr="008034BD">
        <w:rPr>
          <w:rFonts w:ascii="Times New Roman" w:hAnsi="Times New Roman" w:cs="Times New Roman"/>
          <w:sz w:val="24"/>
          <w:szCs w:val="24"/>
        </w:rPr>
        <w:t xml:space="preserve"> </w:t>
      </w:r>
      <w:r w:rsidRPr="008034BD">
        <w:rPr>
          <w:rFonts w:ascii="Times New Roman" w:eastAsia="Trebuchet MS" w:hAnsi="Times New Roman" w:cs="Times New Roman"/>
          <w:sz w:val="24"/>
          <w:szCs w:val="24"/>
        </w:rPr>
        <w:t>Coordonatorii de reforme și/sau investiții pot încheia convenții de implementare cu o structură de implementare, după caz, în vederea implementării proiectelor individualizate în cadrul PNRR/a proiectelor selectate în urma unui apel de proiecte/ a implementării jaloanelor și țintelor din PNRR.</w:t>
      </w:r>
    </w:p>
    <w:p w14:paraId="64454E97" w14:textId="3F230080" w:rsidR="004F5813" w:rsidRPr="008034BD" w:rsidRDefault="001363C9"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(2)</w:t>
      </w:r>
      <w:r w:rsidRPr="008034BD">
        <w:rPr>
          <w:rFonts w:ascii="Times New Roman" w:eastAsia="Trebuchet MS" w:hAnsi="Times New Roman" w:cs="Times New Roman"/>
          <w:sz w:val="24"/>
          <w:szCs w:val="24"/>
        </w:rPr>
        <w:t xml:space="preserve"> </w:t>
      </w:r>
      <w:r w:rsidR="004F5813" w:rsidRPr="008034BD">
        <w:rPr>
          <w:rFonts w:ascii="Times New Roman" w:eastAsia="Trebuchet MS" w:hAnsi="Times New Roman" w:cs="Times New Roman"/>
          <w:sz w:val="24"/>
          <w:szCs w:val="24"/>
        </w:rPr>
        <w:t xml:space="preserve">Coordonatorii de reforme și/sau investiții au obligația să stabilească prin convențiile de implementare termenii </w:t>
      </w:r>
      <w:r w:rsidR="00B96232" w:rsidRPr="008034BD">
        <w:rPr>
          <w:rFonts w:ascii="Times New Roman" w:eastAsia="Trebuchet MS" w:hAnsi="Times New Roman" w:cs="Times New Roman"/>
          <w:sz w:val="24"/>
          <w:szCs w:val="24"/>
        </w:rPr>
        <w:t>ș</w:t>
      </w:r>
      <w:r w:rsidR="004F5813" w:rsidRPr="008034BD">
        <w:rPr>
          <w:rFonts w:ascii="Times New Roman" w:eastAsia="Trebuchet MS" w:hAnsi="Times New Roman" w:cs="Times New Roman"/>
          <w:sz w:val="24"/>
          <w:szCs w:val="24"/>
        </w:rPr>
        <w:t xml:space="preserve">i condițiile privind derularea operațiunilor cu structurile de implementare, inclusiv: </w:t>
      </w:r>
    </w:p>
    <w:p w14:paraId="51E4D39E" w14:textId="3CD705CB" w:rsidR="004F5813" w:rsidRPr="008034BD" w:rsidRDefault="004F5813"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a) condi</w:t>
      </w:r>
      <w:r w:rsidR="00B96232" w:rsidRPr="008034BD">
        <w:rPr>
          <w:rFonts w:ascii="Times New Roman" w:eastAsia="Trebuchet MS" w:hAnsi="Times New Roman" w:cs="Times New Roman"/>
          <w:sz w:val="24"/>
          <w:szCs w:val="24"/>
        </w:rPr>
        <w:t>ț</w:t>
      </w:r>
      <w:r w:rsidRPr="008034BD">
        <w:rPr>
          <w:rFonts w:ascii="Times New Roman" w:eastAsia="Trebuchet MS" w:hAnsi="Times New Roman" w:cs="Times New Roman"/>
          <w:sz w:val="24"/>
          <w:szCs w:val="24"/>
        </w:rPr>
        <w:t>iile de acordare a sumelor solicitate prin cererile de fonduri;</w:t>
      </w:r>
    </w:p>
    <w:p w14:paraId="529734C1" w14:textId="200607AD" w:rsidR="004F5813" w:rsidRPr="008034BD" w:rsidRDefault="004F5813"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b) termenul maxim de efectuare de către coordonatorul de reforme și/sau investiții a plă</w:t>
      </w:r>
      <w:r w:rsidR="00B96232" w:rsidRPr="008034BD">
        <w:rPr>
          <w:rFonts w:ascii="Times New Roman" w:eastAsia="Trebuchet MS" w:hAnsi="Times New Roman" w:cs="Times New Roman"/>
          <w:sz w:val="24"/>
          <w:szCs w:val="24"/>
        </w:rPr>
        <w:t>ț</w:t>
      </w:r>
      <w:r w:rsidRPr="008034BD">
        <w:rPr>
          <w:rFonts w:ascii="Times New Roman" w:eastAsia="Trebuchet MS" w:hAnsi="Times New Roman" w:cs="Times New Roman"/>
          <w:sz w:val="24"/>
          <w:szCs w:val="24"/>
        </w:rPr>
        <w:t>ilor aferente sumelor solicitate prin cererile de fonduri;</w:t>
      </w:r>
    </w:p>
    <w:p w14:paraId="0DCFC096" w14:textId="226143E7" w:rsidR="004F5813" w:rsidRPr="008034BD" w:rsidRDefault="004F5813"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 xml:space="preserve">c) calendarul/graficul estimativ privind termenele de depunere a cererilor de fonduri, precum </w:t>
      </w:r>
      <w:r w:rsidR="00B96232" w:rsidRPr="008034BD">
        <w:rPr>
          <w:rFonts w:ascii="Times New Roman" w:eastAsia="Trebuchet MS" w:hAnsi="Times New Roman" w:cs="Times New Roman"/>
          <w:sz w:val="24"/>
          <w:szCs w:val="24"/>
        </w:rPr>
        <w:t>ș</w:t>
      </w:r>
      <w:r w:rsidRPr="008034BD">
        <w:rPr>
          <w:rFonts w:ascii="Times New Roman" w:eastAsia="Trebuchet MS" w:hAnsi="Times New Roman" w:cs="Times New Roman"/>
          <w:sz w:val="24"/>
          <w:szCs w:val="24"/>
        </w:rPr>
        <w:t>i obligativitatea actualizării acestuia;</w:t>
      </w:r>
    </w:p>
    <w:p w14:paraId="761BE041" w14:textId="0876B669" w:rsidR="004F5813" w:rsidRPr="008034BD" w:rsidRDefault="004F5813"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d) obliga</w:t>
      </w:r>
      <w:r w:rsidR="00B96232" w:rsidRPr="008034BD">
        <w:rPr>
          <w:rFonts w:ascii="Times New Roman" w:eastAsia="Trebuchet MS" w:hAnsi="Times New Roman" w:cs="Times New Roman"/>
          <w:sz w:val="24"/>
          <w:szCs w:val="24"/>
        </w:rPr>
        <w:t>ț</w:t>
      </w:r>
      <w:r w:rsidRPr="008034BD">
        <w:rPr>
          <w:rFonts w:ascii="Times New Roman" w:eastAsia="Trebuchet MS" w:hAnsi="Times New Roman" w:cs="Times New Roman"/>
          <w:sz w:val="24"/>
          <w:szCs w:val="24"/>
        </w:rPr>
        <w:t>ia ca fiecare cerere de fonduri transmisă de structura de implementare să reflecte separat, pentru fiecare an calendaristic, cheltuielile efectuate în cadrul investiției/proiectului;</w:t>
      </w:r>
    </w:p>
    <w:p w14:paraId="26770C6F" w14:textId="3F1BAEBB" w:rsidR="004F5813" w:rsidRPr="008034BD" w:rsidRDefault="004F5813"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e) regulile conform cărora structurile de implementare care efectuează pl</w:t>
      </w:r>
      <w:r w:rsidR="00B96232" w:rsidRPr="008034BD">
        <w:rPr>
          <w:rFonts w:ascii="Times New Roman" w:eastAsia="Trebuchet MS" w:hAnsi="Times New Roman" w:cs="Times New Roman"/>
          <w:sz w:val="24"/>
          <w:szCs w:val="24"/>
        </w:rPr>
        <w:t>ăț</w:t>
      </w:r>
      <w:r w:rsidRPr="008034BD">
        <w:rPr>
          <w:rFonts w:ascii="Times New Roman" w:eastAsia="Trebuchet MS" w:hAnsi="Times New Roman" w:cs="Times New Roman"/>
          <w:sz w:val="24"/>
          <w:szCs w:val="24"/>
        </w:rPr>
        <w:t>i în valută în cadrul investiției/proiectului solicită prin cererile de fonduri contravaloarea în lei a acestora la cursul Băncii Naţionale a României, denumită în continuare BNR, din data întocmirii documentelor de plată în valută;</w:t>
      </w:r>
    </w:p>
    <w:p w14:paraId="4024CAAD" w14:textId="19D22D12" w:rsidR="004F5813" w:rsidRPr="008034BD" w:rsidRDefault="004F5813"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f) obligațiile de raportare a progresului tehnic și financiar al investițiilor/proiectelor;</w:t>
      </w:r>
    </w:p>
    <w:p w14:paraId="42E20DB0" w14:textId="75C93882" w:rsidR="001363C9" w:rsidRPr="008034BD" w:rsidRDefault="004F5813"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lastRenderedPageBreak/>
        <w:t>g) obligațiile privind verificările necesar a fi efectuate de către structura de implementare pe întreaga perioadă de implementare a investițiilor/proiectelor.</w:t>
      </w:r>
    </w:p>
    <w:p w14:paraId="64F4FB6C" w14:textId="2FE6C589" w:rsidR="00B96232" w:rsidRPr="008034BD" w:rsidRDefault="00B96232"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h) obligațiile structurii de implementare pentru asigurarea implementării investiției/proiectului cu finanțare din PNRR;</w:t>
      </w:r>
    </w:p>
    <w:p w14:paraId="255E5B71" w14:textId="4334D72F" w:rsidR="00B96232" w:rsidRPr="008034BD" w:rsidRDefault="00B96232"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i) alte drepturi și obligații pentru implementarea investițiilor/proiectelor cu finanțare din PNRR;</w:t>
      </w:r>
    </w:p>
    <w:p w14:paraId="646BE1B5" w14:textId="240B037E" w:rsidR="000E6646" w:rsidRPr="008034BD" w:rsidRDefault="000E6646"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(3)</w:t>
      </w:r>
      <w:r w:rsidRPr="008034BD">
        <w:rPr>
          <w:rFonts w:ascii="Times New Roman" w:eastAsia="Trebuchet MS" w:hAnsi="Times New Roman" w:cs="Times New Roman"/>
          <w:sz w:val="24"/>
          <w:szCs w:val="24"/>
        </w:rPr>
        <w:t xml:space="preserve"> Structura de implementare depune la coordonatorul de reforme și/sau investiții cereri de fonduri pentru plățile care urmează a fi efectuate. La cererea de fonduri se anexează, după caz, note de comandă, facturi, facturi proform</w:t>
      </w:r>
      <w:r w:rsidR="00B96232" w:rsidRPr="008034BD">
        <w:rPr>
          <w:rFonts w:ascii="Times New Roman" w:eastAsia="Trebuchet MS" w:hAnsi="Times New Roman" w:cs="Times New Roman"/>
          <w:sz w:val="24"/>
          <w:szCs w:val="24"/>
        </w:rPr>
        <w:t>a</w:t>
      </w:r>
      <w:r w:rsidRPr="008034BD">
        <w:rPr>
          <w:rFonts w:ascii="Times New Roman" w:eastAsia="Trebuchet MS" w:hAnsi="Times New Roman" w:cs="Times New Roman"/>
          <w:sz w:val="24"/>
          <w:szCs w:val="24"/>
        </w:rPr>
        <w:t xml:space="preserve">, situații de lucrări precum și orice alte documente prin care se justifică sumele solicitate. </w:t>
      </w:r>
    </w:p>
    <w:p w14:paraId="19BED744" w14:textId="77777777" w:rsidR="000E6646" w:rsidRPr="008034BD" w:rsidRDefault="000E6646"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(4)</w:t>
      </w:r>
      <w:r w:rsidRPr="008034BD">
        <w:rPr>
          <w:rFonts w:ascii="Times New Roman" w:eastAsia="Trebuchet MS" w:hAnsi="Times New Roman" w:cs="Times New Roman"/>
          <w:sz w:val="24"/>
          <w:szCs w:val="24"/>
        </w:rPr>
        <w:t xml:space="preserve"> În aplicarea prevederilor alin. (1), structurile de implementare au obligația încheierii de protocoale de colaborare, care să conțină termenii și condițiile privind asigurarea:</w:t>
      </w:r>
    </w:p>
    <w:p w14:paraId="49551582" w14:textId="6E30AE0B" w:rsidR="000E6646" w:rsidRPr="008034BD" w:rsidRDefault="00E70106" w:rsidP="00E23E5D">
      <w:pPr>
        <w:spacing w:after="0" w:line="240" w:lineRule="auto"/>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 xml:space="preserve">            </w:t>
      </w:r>
      <w:r w:rsidR="003E3921" w:rsidRPr="008034BD">
        <w:rPr>
          <w:rFonts w:ascii="Times New Roman" w:eastAsia="Trebuchet MS" w:hAnsi="Times New Roman" w:cs="Times New Roman"/>
          <w:sz w:val="24"/>
          <w:szCs w:val="24"/>
        </w:rPr>
        <w:t xml:space="preserve">a) </w:t>
      </w:r>
      <w:r w:rsidR="000E6646" w:rsidRPr="008034BD">
        <w:rPr>
          <w:rFonts w:ascii="Times New Roman" w:eastAsia="Trebuchet MS" w:hAnsi="Times New Roman" w:cs="Times New Roman"/>
          <w:sz w:val="24"/>
          <w:szCs w:val="24"/>
        </w:rPr>
        <w:t>amplasamentului imobil constituit din teren și/sau construcții;</w:t>
      </w:r>
    </w:p>
    <w:p w14:paraId="6026F2D8" w14:textId="1BCE0476" w:rsidR="000E6646" w:rsidRPr="008034BD" w:rsidRDefault="00E70106" w:rsidP="00E23E5D">
      <w:pPr>
        <w:spacing w:after="0" w:line="240" w:lineRule="auto"/>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 xml:space="preserve">            </w:t>
      </w:r>
      <w:r w:rsidR="003E3921" w:rsidRPr="008034BD">
        <w:rPr>
          <w:rFonts w:ascii="Times New Roman" w:eastAsia="Trebuchet MS" w:hAnsi="Times New Roman" w:cs="Times New Roman"/>
          <w:sz w:val="24"/>
          <w:szCs w:val="24"/>
        </w:rPr>
        <w:t xml:space="preserve">b) </w:t>
      </w:r>
      <w:r w:rsidR="000E6646" w:rsidRPr="008034BD">
        <w:rPr>
          <w:rFonts w:ascii="Times New Roman" w:eastAsia="Trebuchet MS" w:hAnsi="Times New Roman" w:cs="Times New Roman"/>
          <w:sz w:val="24"/>
          <w:szCs w:val="24"/>
        </w:rPr>
        <w:t>sistematizării terenurilor și racordului la utilități al acestora;</w:t>
      </w:r>
    </w:p>
    <w:p w14:paraId="513F2168" w14:textId="7F2CD89C" w:rsidR="000E6646" w:rsidRPr="008034BD" w:rsidRDefault="00E70106" w:rsidP="00E23E5D">
      <w:pPr>
        <w:spacing w:after="0" w:line="240" w:lineRule="auto"/>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 xml:space="preserve">            c) </w:t>
      </w:r>
      <w:r w:rsidR="000E6646" w:rsidRPr="008034BD">
        <w:rPr>
          <w:rFonts w:ascii="Times New Roman" w:eastAsia="Trebuchet MS" w:hAnsi="Times New Roman" w:cs="Times New Roman"/>
          <w:sz w:val="24"/>
          <w:szCs w:val="24"/>
        </w:rPr>
        <w:t>elaborării și aprobării documentațiilor tehnico-economice;</w:t>
      </w:r>
    </w:p>
    <w:p w14:paraId="4389D766" w14:textId="3AA26469" w:rsidR="000E6646" w:rsidRPr="008034BD" w:rsidRDefault="00E70106"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sz w:val="24"/>
          <w:szCs w:val="24"/>
        </w:rPr>
        <w:t xml:space="preserve">d) </w:t>
      </w:r>
      <w:r w:rsidR="000E6646" w:rsidRPr="008034BD">
        <w:rPr>
          <w:rFonts w:ascii="Times New Roman" w:eastAsia="Trebuchet MS" w:hAnsi="Times New Roman" w:cs="Times New Roman"/>
          <w:sz w:val="24"/>
          <w:szCs w:val="24"/>
        </w:rPr>
        <w:t>condițiilor de preluare de către beneficiarii de investiții a investiției finalizate, în baza procesului verbal la terminarea lucrărilor.</w:t>
      </w:r>
    </w:p>
    <w:p w14:paraId="5D0096D5" w14:textId="77777777" w:rsidR="00076A85" w:rsidRPr="008034BD" w:rsidRDefault="00076A85" w:rsidP="00E23E5D">
      <w:pPr>
        <w:spacing w:after="0" w:line="240" w:lineRule="auto"/>
        <w:ind w:firstLine="720"/>
        <w:jc w:val="both"/>
        <w:rPr>
          <w:rFonts w:ascii="Times New Roman" w:eastAsia="Trebuchet MS" w:hAnsi="Times New Roman" w:cs="Times New Roman"/>
          <w:sz w:val="24"/>
          <w:szCs w:val="24"/>
        </w:rPr>
      </w:pPr>
    </w:p>
    <w:p w14:paraId="128040D6" w14:textId="760F2B9D" w:rsidR="00E56A32" w:rsidRPr="008034BD" w:rsidRDefault="00A05CDB"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2</w:t>
      </w:r>
      <w:r w:rsidR="00DC5820">
        <w:rPr>
          <w:rFonts w:ascii="Times New Roman" w:eastAsia="Trebuchet MS" w:hAnsi="Times New Roman" w:cs="Times New Roman"/>
          <w:b/>
          <w:bCs/>
          <w:sz w:val="24"/>
          <w:szCs w:val="24"/>
        </w:rPr>
        <w:t>6</w:t>
      </w:r>
      <w:r w:rsidR="00E56A32" w:rsidRPr="008034BD">
        <w:rPr>
          <w:rFonts w:ascii="Times New Roman" w:eastAsia="Trebuchet MS" w:hAnsi="Times New Roman" w:cs="Times New Roman"/>
          <w:b/>
          <w:bCs/>
          <w:sz w:val="24"/>
          <w:szCs w:val="24"/>
        </w:rPr>
        <w:t>. La articolul 30</w:t>
      </w:r>
      <w:r w:rsidR="00C36D57" w:rsidRPr="008034BD">
        <w:rPr>
          <w:rFonts w:ascii="Times New Roman" w:eastAsia="Trebuchet MS" w:hAnsi="Times New Roman" w:cs="Times New Roman"/>
          <w:b/>
          <w:bCs/>
          <w:sz w:val="24"/>
          <w:szCs w:val="24"/>
        </w:rPr>
        <w:t>,</w:t>
      </w:r>
      <w:r w:rsidR="00E56A32" w:rsidRPr="008034BD">
        <w:rPr>
          <w:rFonts w:ascii="Times New Roman" w:eastAsia="Trebuchet MS" w:hAnsi="Times New Roman" w:cs="Times New Roman"/>
          <w:b/>
          <w:bCs/>
          <w:sz w:val="24"/>
          <w:szCs w:val="24"/>
        </w:rPr>
        <w:t xml:space="preserve"> alineatul (4) se modifică și va avea următorul cuprins</w:t>
      </w:r>
      <w:r w:rsidR="00E56A32" w:rsidRPr="008034BD">
        <w:rPr>
          <w:rFonts w:ascii="Times New Roman" w:eastAsia="Trebuchet MS" w:hAnsi="Times New Roman" w:cs="Times New Roman"/>
          <w:sz w:val="24"/>
          <w:szCs w:val="24"/>
        </w:rPr>
        <w:t>:</w:t>
      </w:r>
    </w:p>
    <w:p w14:paraId="5D441DF1" w14:textId="5D96794F" w:rsidR="00E56A32" w:rsidRPr="008034BD" w:rsidRDefault="00C36D5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w:t>
      </w:r>
      <w:r w:rsidR="00E56A32" w:rsidRPr="008034BD">
        <w:rPr>
          <w:rFonts w:ascii="Times New Roman" w:eastAsia="Trebuchet MS" w:hAnsi="Times New Roman" w:cs="Times New Roman"/>
          <w:b/>
          <w:bCs/>
          <w:sz w:val="24"/>
          <w:szCs w:val="24"/>
        </w:rPr>
        <w:t>(4)</w:t>
      </w:r>
      <w:r w:rsidR="00E56A32" w:rsidRPr="008034BD">
        <w:rPr>
          <w:rFonts w:ascii="Times New Roman" w:eastAsia="Trebuchet MS" w:hAnsi="Times New Roman" w:cs="Times New Roman"/>
          <w:sz w:val="24"/>
          <w:szCs w:val="24"/>
        </w:rPr>
        <w:t xml:space="preserve"> Structura de specialitate din cadrul MIPE </w:t>
      </w:r>
      <w:bookmarkStart w:id="14" w:name="_Hlk108710035"/>
      <w:r w:rsidR="005271C2" w:rsidRPr="008034BD">
        <w:rPr>
          <w:rFonts w:ascii="Times New Roman" w:eastAsia="Trebuchet MS" w:hAnsi="Times New Roman" w:cs="Times New Roman"/>
          <w:sz w:val="24"/>
          <w:szCs w:val="24"/>
        </w:rPr>
        <w:t>efectuează</w:t>
      </w:r>
      <w:bookmarkEnd w:id="14"/>
      <w:r w:rsidR="00E56A32" w:rsidRPr="008034BD">
        <w:rPr>
          <w:rFonts w:ascii="Times New Roman" w:eastAsia="Trebuchet MS" w:hAnsi="Times New Roman" w:cs="Times New Roman"/>
          <w:sz w:val="24"/>
          <w:szCs w:val="24"/>
        </w:rPr>
        <w:t xml:space="preserve"> verificarea prin eșantion a cheltuielilor efectuate atât de beneficiarii publici cât si de beneficiarii privați, pe baza informațiilor și documentelor încărcate de beneficiari în sistemul informatic.”</w:t>
      </w:r>
    </w:p>
    <w:p w14:paraId="2267FF29" w14:textId="77777777" w:rsidR="00E56A32" w:rsidRPr="008034BD" w:rsidRDefault="00E56A32" w:rsidP="00E23E5D">
      <w:pPr>
        <w:spacing w:after="0" w:line="240" w:lineRule="auto"/>
        <w:jc w:val="both"/>
        <w:rPr>
          <w:rFonts w:ascii="Times New Roman" w:eastAsia="Trebuchet MS" w:hAnsi="Times New Roman" w:cs="Times New Roman"/>
          <w:sz w:val="24"/>
          <w:szCs w:val="24"/>
        </w:rPr>
      </w:pPr>
    </w:p>
    <w:p w14:paraId="193D9C57" w14:textId="3F092304" w:rsidR="00E56A32" w:rsidRPr="008034BD" w:rsidRDefault="00605EE4" w:rsidP="00E23E5D">
      <w:pPr>
        <w:spacing w:after="0" w:line="240" w:lineRule="auto"/>
        <w:ind w:firstLine="720"/>
        <w:jc w:val="both"/>
        <w:rPr>
          <w:rFonts w:ascii="Times New Roman" w:eastAsia="Trebuchet MS" w:hAnsi="Times New Roman" w:cs="Times New Roman"/>
          <w:b/>
          <w:bCs/>
          <w:sz w:val="24"/>
          <w:szCs w:val="24"/>
        </w:rPr>
      </w:pPr>
      <w:r w:rsidRPr="008034BD">
        <w:rPr>
          <w:rFonts w:ascii="Times New Roman" w:eastAsia="Trebuchet MS" w:hAnsi="Times New Roman" w:cs="Times New Roman"/>
          <w:b/>
          <w:bCs/>
          <w:sz w:val="24"/>
          <w:szCs w:val="24"/>
        </w:rPr>
        <w:t>2</w:t>
      </w:r>
      <w:r w:rsidR="00DC5820">
        <w:rPr>
          <w:rFonts w:ascii="Times New Roman" w:eastAsia="Trebuchet MS" w:hAnsi="Times New Roman" w:cs="Times New Roman"/>
          <w:b/>
          <w:bCs/>
          <w:sz w:val="24"/>
          <w:szCs w:val="24"/>
        </w:rPr>
        <w:t>7</w:t>
      </w:r>
      <w:r w:rsidR="00E56A32" w:rsidRPr="008034BD">
        <w:rPr>
          <w:rFonts w:ascii="Times New Roman" w:eastAsia="Trebuchet MS" w:hAnsi="Times New Roman" w:cs="Times New Roman"/>
          <w:b/>
          <w:bCs/>
          <w:sz w:val="24"/>
          <w:szCs w:val="24"/>
        </w:rPr>
        <w:t xml:space="preserve">. </w:t>
      </w:r>
      <w:r w:rsidR="009F78DB" w:rsidRPr="008034BD">
        <w:rPr>
          <w:rFonts w:ascii="Times New Roman" w:eastAsia="Trebuchet MS" w:hAnsi="Times New Roman" w:cs="Times New Roman"/>
          <w:b/>
          <w:bCs/>
          <w:sz w:val="24"/>
          <w:szCs w:val="24"/>
        </w:rPr>
        <w:t>La</w:t>
      </w:r>
      <w:r w:rsidR="00E56A32" w:rsidRPr="008034BD">
        <w:rPr>
          <w:rFonts w:ascii="Times New Roman" w:eastAsia="Trebuchet MS" w:hAnsi="Times New Roman" w:cs="Times New Roman"/>
          <w:b/>
          <w:bCs/>
          <w:sz w:val="24"/>
          <w:szCs w:val="24"/>
        </w:rPr>
        <w:t xml:space="preserve"> articolul 30</w:t>
      </w:r>
      <w:r w:rsidR="009F78DB" w:rsidRPr="008034BD">
        <w:rPr>
          <w:rFonts w:ascii="Times New Roman" w:eastAsia="Trebuchet MS" w:hAnsi="Times New Roman" w:cs="Times New Roman"/>
          <w:b/>
          <w:bCs/>
          <w:sz w:val="24"/>
          <w:szCs w:val="24"/>
        </w:rPr>
        <w:t>,</w:t>
      </w:r>
      <w:r w:rsidR="00E56A32" w:rsidRPr="008034BD">
        <w:rPr>
          <w:rFonts w:ascii="Times New Roman" w:eastAsia="Trebuchet MS" w:hAnsi="Times New Roman" w:cs="Times New Roman"/>
          <w:b/>
          <w:bCs/>
          <w:sz w:val="24"/>
          <w:szCs w:val="24"/>
        </w:rPr>
        <w:t xml:space="preserve"> după alineatul (4) se introduce un nou alineat</w:t>
      </w:r>
      <w:r w:rsidR="009F78DB" w:rsidRPr="008034BD">
        <w:rPr>
          <w:rFonts w:ascii="Times New Roman" w:eastAsia="Trebuchet MS" w:hAnsi="Times New Roman" w:cs="Times New Roman"/>
          <w:b/>
          <w:bCs/>
          <w:sz w:val="24"/>
          <w:szCs w:val="24"/>
        </w:rPr>
        <w:t>, alin.</w:t>
      </w:r>
      <w:r w:rsidR="00E56A32" w:rsidRPr="008034BD">
        <w:rPr>
          <w:rFonts w:ascii="Times New Roman" w:eastAsia="Trebuchet MS" w:hAnsi="Times New Roman" w:cs="Times New Roman"/>
          <w:b/>
          <w:bCs/>
          <w:sz w:val="24"/>
          <w:szCs w:val="24"/>
        </w:rPr>
        <w:t xml:space="preserve"> (4</w:t>
      </w:r>
      <w:r w:rsidR="00E56A32" w:rsidRPr="008034BD">
        <w:rPr>
          <w:rFonts w:ascii="Times New Roman" w:eastAsia="Trebuchet MS" w:hAnsi="Times New Roman" w:cs="Times New Roman"/>
          <w:b/>
          <w:bCs/>
          <w:sz w:val="24"/>
          <w:szCs w:val="24"/>
          <w:vertAlign w:val="superscript"/>
        </w:rPr>
        <w:t>1</w:t>
      </w:r>
      <w:r w:rsidR="00E56A32" w:rsidRPr="008034BD">
        <w:rPr>
          <w:rFonts w:ascii="Times New Roman" w:eastAsia="Trebuchet MS" w:hAnsi="Times New Roman" w:cs="Times New Roman"/>
          <w:b/>
          <w:bCs/>
          <w:sz w:val="24"/>
          <w:szCs w:val="24"/>
        </w:rPr>
        <w:t>), cu următorul cuprins:</w:t>
      </w:r>
    </w:p>
    <w:p w14:paraId="6BA37DC2" w14:textId="58F21D93" w:rsidR="00E56A32" w:rsidRPr="008034BD" w:rsidRDefault="00C36D5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w:t>
      </w:r>
      <w:r w:rsidR="00E56A32" w:rsidRPr="008034BD">
        <w:rPr>
          <w:rFonts w:ascii="Times New Roman" w:eastAsia="Trebuchet MS" w:hAnsi="Times New Roman" w:cs="Times New Roman"/>
          <w:b/>
          <w:bCs/>
          <w:sz w:val="24"/>
          <w:szCs w:val="24"/>
        </w:rPr>
        <w:t>(4</w:t>
      </w:r>
      <w:r w:rsidR="00E56A32" w:rsidRPr="008034BD">
        <w:rPr>
          <w:rFonts w:ascii="Times New Roman" w:eastAsia="Trebuchet MS" w:hAnsi="Times New Roman" w:cs="Times New Roman"/>
          <w:b/>
          <w:bCs/>
          <w:sz w:val="24"/>
          <w:szCs w:val="24"/>
          <w:vertAlign w:val="superscript"/>
        </w:rPr>
        <w:t>1</w:t>
      </w:r>
      <w:r w:rsidR="00E56A32" w:rsidRPr="008034BD">
        <w:rPr>
          <w:rFonts w:ascii="Times New Roman" w:eastAsia="Trebuchet MS" w:hAnsi="Times New Roman" w:cs="Times New Roman"/>
          <w:b/>
          <w:bCs/>
          <w:sz w:val="24"/>
          <w:szCs w:val="24"/>
        </w:rPr>
        <w:t>)</w:t>
      </w:r>
      <w:r w:rsidR="00E56A32" w:rsidRPr="008034BD">
        <w:rPr>
          <w:rFonts w:ascii="Times New Roman" w:eastAsia="Trebuchet MS" w:hAnsi="Times New Roman" w:cs="Times New Roman"/>
          <w:sz w:val="24"/>
          <w:szCs w:val="24"/>
        </w:rPr>
        <w:t xml:space="preserve">  Structura de specialitate din cadrul coordonatorilor de reforme și/sau investiții </w:t>
      </w:r>
      <w:r w:rsidR="005271C2" w:rsidRPr="008034BD">
        <w:rPr>
          <w:rFonts w:ascii="Times New Roman" w:eastAsia="Trebuchet MS" w:hAnsi="Times New Roman" w:cs="Times New Roman"/>
          <w:sz w:val="24"/>
          <w:szCs w:val="24"/>
        </w:rPr>
        <w:t>efectuează</w:t>
      </w:r>
      <w:r w:rsidR="00E56A32" w:rsidRPr="008034BD">
        <w:rPr>
          <w:rFonts w:ascii="Times New Roman" w:eastAsia="Trebuchet MS" w:hAnsi="Times New Roman" w:cs="Times New Roman"/>
          <w:sz w:val="24"/>
          <w:szCs w:val="24"/>
        </w:rPr>
        <w:t xml:space="preserve"> verificarea prin eșantion a cheltuielilor efectuate atât de beneficiarii publici cât si de beneficiarii privați, pe baza informațiilor și documentelor încărcate de beneficiari în sistemul informatic.”</w:t>
      </w:r>
    </w:p>
    <w:p w14:paraId="76D67A01" w14:textId="77777777" w:rsidR="00E56A32" w:rsidRPr="008034BD" w:rsidRDefault="00E56A32" w:rsidP="00E23E5D">
      <w:pPr>
        <w:spacing w:after="0" w:line="240" w:lineRule="auto"/>
        <w:jc w:val="both"/>
        <w:rPr>
          <w:rFonts w:ascii="Times New Roman" w:eastAsia="Trebuchet MS" w:hAnsi="Times New Roman" w:cs="Times New Roman"/>
          <w:sz w:val="24"/>
          <w:szCs w:val="24"/>
        </w:rPr>
      </w:pPr>
    </w:p>
    <w:p w14:paraId="7A1C789B" w14:textId="5C912964" w:rsidR="00E56A32" w:rsidRPr="008034BD" w:rsidRDefault="00AC6172"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2</w:t>
      </w:r>
      <w:r w:rsidR="00DC5820">
        <w:rPr>
          <w:rFonts w:ascii="Times New Roman" w:eastAsia="Trebuchet MS" w:hAnsi="Times New Roman" w:cs="Times New Roman"/>
          <w:b/>
          <w:bCs/>
          <w:sz w:val="24"/>
          <w:szCs w:val="24"/>
        </w:rPr>
        <w:t>8</w:t>
      </w:r>
      <w:r w:rsidR="00E56A32" w:rsidRPr="008034BD">
        <w:rPr>
          <w:rFonts w:ascii="Times New Roman" w:eastAsia="Trebuchet MS" w:hAnsi="Times New Roman" w:cs="Times New Roman"/>
          <w:b/>
          <w:bCs/>
          <w:sz w:val="24"/>
          <w:szCs w:val="24"/>
        </w:rPr>
        <w:t>. La articolul 31</w:t>
      </w:r>
      <w:r w:rsidR="00C36D57" w:rsidRPr="008034BD">
        <w:rPr>
          <w:rFonts w:ascii="Times New Roman" w:eastAsia="Trebuchet MS" w:hAnsi="Times New Roman" w:cs="Times New Roman"/>
          <w:b/>
          <w:bCs/>
          <w:sz w:val="24"/>
          <w:szCs w:val="24"/>
        </w:rPr>
        <w:t>,</w:t>
      </w:r>
      <w:r w:rsidR="00E56A32" w:rsidRPr="008034BD">
        <w:rPr>
          <w:rFonts w:ascii="Times New Roman" w:eastAsia="Trebuchet MS" w:hAnsi="Times New Roman" w:cs="Times New Roman"/>
          <w:b/>
          <w:bCs/>
          <w:sz w:val="24"/>
          <w:szCs w:val="24"/>
        </w:rPr>
        <w:t xml:space="preserve"> alineatul (3) se modifică și va avea următorul cuprins</w:t>
      </w:r>
      <w:r w:rsidR="00E56A32" w:rsidRPr="008034BD">
        <w:rPr>
          <w:rFonts w:ascii="Times New Roman" w:eastAsia="Trebuchet MS" w:hAnsi="Times New Roman" w:cs="Times New Roman"/>
          <w:sz w:val="24"/>
          <w:szCs w:val="24"/>
        </w:rPr>
        <w:t>:</w:t>
      </w:r>
    </w:p>
    <w:p w14:paraId="314BB956" w14:textId="7DB1B780" w:rsidR="00E56A32" w:rsidRPr="008034BD" w:rsidRDefault="00C36D5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w:t>
      </w:r>
      <w:r w:rsidR="00E56A32" w:rsidRPr="008034BD">
        <w:rPr>
          <w:rFonts w:ascii="Times New Roman" w:eastAsia="Trebuchet MS" w:hAnsi="Times New Roman" w:cs="Times New Roman"/>
          <w:b/>
          <w:bCs/>
          <w:sz w:val="24"/>
          <w:szCs w:val="24"/>
        </w:rPr>
        <w:t>(3)</w:t>
      </w:r>
      <w:r w:rsidR="00E56A32" w:rsidRPr="008034BD">
        <w:rPr>
          <w:rFonts w:ascii="Times New Roman" w:eastAsia="Trebuchet MS" w:hAnsi="Times New Roman" w:cs="Times New Roman"/>
          <w:sz w:val="24"/>
          <w:szCs w:val="24"/>
        </w:rPr>
        <w:t xml:space="preserve"> Activitatea de constatare a neregulilor, neregulilor grave și activitatea de constatare a dublei finanțări, respectiv activitatea de stabilire a creanțelor bugetare se realizează la nivelul structurii de specialitate din cadrul MIPE/la nivelul coordonatorilor de reforme și/sau investiții, după caz, prin eșantionare.”</w:t>
      </w:r>
    </w:p>
    <w:p w14:paraId="43DBF008" w14:textId="77777777" w:rsidR="00E56A32" w:rsidRPr="008034BD" w:rsidRDefault="00E56A32" w:rsidP="00E23E5D">
      <w:pPr>
        <w:spacing w:after="0" w:line="240" w:lineRule="auto"/>
        <w:jc w:val="both"/>
        <w:rPr>
          <w:rFonts w:ascii="Times New Roman" w:eastAsia="Trebuchet MS" w:hAnsi="Times New Roman" w:cs="Times New Roman"/>
          <w:sz w:val="24"/>
          <w:szCs w:val="24"/>
        </w:rPr>
      </w:pPr>
    </w:p>
    <w:p w14:paraId="1B3FCE57" w14:textId="09B02A14" w:rsidR="00E56A32" w:rsidRPr="008034BD" w:rsidRDefault="00DC5820" w:rsidP="00E23E5D">
      <w:pPr>
        <w:spacing w:after="0" w:line="240" w:lineRule="auto"/>
        <w:ind w:firstLine="720"/>
        <w:jc w:val="both"/>
        <w:rPr>
          <w:rFonts w:ascii="Times New Roman" w:eastAsia="Trebuchet MS" w:hAnsi="Times New Roman" w:cs="Times New Roman"/>
          <w:sz w:val="24"/>
          <w:szCs w:val="24"/>
        </w:rPr>
      </w:pPr>
      <w:r>
        <w:rPr>
          <w:rFonts w:ascii="Times New Roman" w:eastAsia="Trebuchet MS" w:hAnsi="Times New Roman" w:cs="Times New Roman"/>
          <w:b/>
          <w:bCs/>
          <w:sz w:val="24"/>
          <w:szCs w:val="24"/>
        </w:rPr>
        <w:t>29</w:t>
      </w:r>
      <w:r w:rsidR="00E56A32" w:rsidRPr="008034BD">
        <w:rPr>
          <w:rFonts w:ascii="Times New Roman" w:eastAsia="Trebuchet MS" w:hAnsi="Times New Roman" w:cs="Times New Roman"/>
          <w:b/>
          <w:bCs/>
          <w:sz w:val="24"/>
          <w:szCs w:val="24"/>
        </w:rPr>
        <w:t>. La articolul 31</w:t>
      </w:r>
      <w:r w:rsidR="009F78DB" w:rsidRPr="008034BD">
        <w:rPr>
          <w:rFonts w:ascii="Times New Roman" w:eastAsia="Trebuchet MS" w:hAnsi="Times New Roman" w:cs="Times New Roman"/>
          <w:b/>
          <w:bCs/>
          <w:sz w:val="24"/>
          <w:szCs w:val="24"/>
        </w:rPr>
        <w:t>,</w:t>
      </w:r>
      <w:r w:rsidR="00E56A32" w:rsidRPr="008034BD">
        <w:rPr>
          <w:rFonts w:ascii="Times New Roman" w:eastAsia="Trebuchet MS" w:hAnsi="Times New Roman" w:cs="Times New Roman"/>
          <w:b/>
          <w:bCs/>
          <w:sz w:val="24"/>
          <w:szCs w:val="24"/>
        </w:rPr>
        <w:t xml:space="preserve"> alineatul (14) se abrogă</w:t>
      </w:r>
      <w:r w:rsidR="00E56A32" w:rsidRPr="008034BD">
        <w:rPr>
          <w:rFonts w:ascii="Times New Roman" w:eastAsia="Trebuchet MS" w:hAnsi="Times New Roman" w:cs="Times New Roman"/>
          <w:sz w:val="24"/>
          <w:szCs w:val="24"/>
        </w:rPr>
        <w:t>.</w:t>
      </w:r>
    </w:p>
    <w:p w14:paraId="5915E610" w14:textId="77777777" w:rsidR="00025896" w:rsidRPr="008034BD" w:rsidRDefault="00025896" w:rsidP="00E23E5D">
      <w:pPr>
        <w:spacing w:after="0" w:line="240" w:lineRule="auto"/>
        <w:ind w:firstLine="720"/>
        <w:jc w:val="both"/>
        <w:rPr>
          <w:rFonts w:ascii="Times New Roman" w:eastAsia="Trebuchet MS" w:hAnsi="Times New Roman" w:cs="Times New Roman"/>
          <w:b/>
          <w:bCs/>
          <w:sz w:val="24"/>
          <w:szCs w:val="24"/>
        </w:rPr>
      </w:pPr>
    </w:p>
    <w:p w14:paraId="561D8EF9" w14:textId="4C454000" w:rsidR="00DF6978" w:rsidRPr="008034BD" w:rsidRDefault="00DF6978"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A</w:t>
      </w:r>
      <w:r w:rsidR="000A1A7E" w:rsidRPr="008034BD">
        <w:rPr>
          <w:rFonts w:ascii="Times New Roman" w:eastAsia="Trebuchet MS" w:hAnsi="Times New Roman" w:cs="Times New Roman"/>
          <w:b/>
          <w:bCs/>
          <w:sz w:val="24"/>
          <w:szCs w:val="24"/>
        </w:rPr>
        <w:t>rt</w:t>
      </w:r>
      <w:r w:rsidRPr="008034BD">
        <w:rPr>
          <w:rFonts w:ascii="Times New Roman" w:eastAsia="Trebuchet MS" w:hAnsi="Times New Roman" w:cs="Times New Roman"/>
          <w:b/>
          <w:bCs/>
          <w:sz w:val="24"/>
          <w:szCs w:val="24"/>
        </w:rPr>
        <w:t xml:space="preserve">. </w:t>
      </w:r>
      <w:r w:rsidR="00815EC6" w:rsidRPr="008034BD">
        <w:rPr>
          <w:rFonts w:ascii="Times New Roman" w:eastAsia="Trebuchet MS" w:hAnsi="Times New Roman" w:cs="Times New Roman"/>
          <w:b/>
          <w:bCs/>
          <w:sz w:val="24"/>
          <w:szCs w:val="24"/>
        </w:rPr>
        <w:t>II</w:t>
      </w:r>
      <w:r w:rsidR="000A1A7E" w:rsidRPr="008034BD">
        <w:rPr>
          <w:rFonts w:ascii="Times New Roman" w:eastAsia="Trebuchet MS" w:hAnsi="Times New Roman" w:cs="Times New Roman"/>
          <w:sz w:val="24"/>
          <w:szCs w:val="24"/>
        </w:rPr>
        <w:t xml:space="preserve"> - </w:t>
      </w:r>
      <w:r w:rsidR="008E5592" w:rsidRPr="008034BD">
        <w:rPr>
          <w:rFonts w:ascii="Times New Roman" w:eastAsia="Trebuchet MS" w:hAnsi="Times New Roman" w:cs="Times New Roman"/>
          <w:b/>
          <w:bCs/>
          <w:sz w:val="24"/>
          <w:szCs w:val="24"/>
        </w:rPr>
        <w:t>(1)</w:t>
      </w:r>
      <w:r w:rsidR="008E5592" w:rsidRPr="008034BD">
        <w:rPr>
          <w:rFonts w:ascii="Times New Roman" w:eastAsia="Trebuchet MS" w:hAnsi="Times New Roman" w:cs="Times New Roman"/>
          <w:sz w:val="24"/>
          <w:szCs w:val="24"/>
        </w:rPr>
        <w:t xml:space="preserve"> </w:t>
      </w:r>
      <w:r w:rsidRPr="008034BD">
        <w:rPr>
          <w:rFonts w:ascii="Times New Roman" w:eastAsia="Trebuchet MS" w:hAnsi="Times New Roman" w:cs="Times New Roman"/>
          <w:sz w:val="24"/>
          <w:szCs w:val="24"/>
        </w:rPr>
        <w:t xml:space="preserve">Pentru acoperirea cheltuielilor realizate de </w:t>
      </w:r>
      <w:r w:rsidR="007A26F3" w:rsidRPr="008034BD">
        <w:rPr>
          <w:rFonts w:ascii="Times New Roman" w:eastAsia="Trebuchet MS" w:hAnsi="Times New Roman" w:cs="Times New Roman"/>
          <w:sz w:val="24"/>
          <w:szCs w:val="24"/>
        </w:rPr>
        <w:t>Compania Na</w:t>
      </w:r>
      <w:r w:rsidR="00841D7B" w:rsidRPr="008034BD">
        <w:rPr>
          <w:rFonts w:ascii="Times New Roman" w:eastAsia="Trebuchet MS" w:hAnsi="Times New Roman" w:cs="Times New Roman"/>
          <w:sz w:val="24"/>
          <w:szCs w:val="24"/>
        </w:rPr>
        <w:t>ț</w:t>
      </w:r>
      <w:r w:rsidR="007A26F3" w:rsidRPr="008034BD">
        <w:rPr>
          <w:rFonts w:ascii="Times New Roman" w:eastAsia="Trebuchet MS" w:hAnsi="Times New Roman" w:cs="Times New Roman"/>
          <w:sz w:val="24"/>
          <w:szCs w:val="24"/>
        </w:rPr>
        <w:t>ional</w:t>
      </w:r>
      <w:r w:rsidR="00841D7B" w:rsidRPr="008034BD">
        <w:rPr>
          <w:rFonts w:ascii="Times New Roman" w:eastAsia="Trebuchet MS" w:hAnsi="Times New Roman" w:cs="Times New Roman"/>
          <w:sz w:val="24"/>
          <w:szCs w:val="24"/>
        </w:rPr>
        <w:t>ă</w:t>
      </w:r>
      <w:r w:rsidR="007A26F3" w:rsidRPr="008034BD">
        <w:rPr>
          <w:rFonts w:ascii="Times New Roman" w:eastAsia="Trebuchet MS" w:hAnsi="Times New Roman" w:cs="Times New Roman"/>
          <w:sz w:val="24"/>
          <w:szCs w:val="24"/>
        </w:rPr>
        <w:t xml:space="preserve"> de Investi</w:t>
      </w:r>
      <w:r w:rsidR="00841D7B" w:rsidRPr="008034BD">
        <w:rPr>
          <w:rFonts w:ascii="Times New Roman" w:eastAsia="Trebuchet MS" w:hAnsi="Times New Roman" w:cs="Times New Roman"/>
          <w:sz w:val="24"/>
          <w:szCs w:val="24"/>
        </w:rPr>
        <w:t>ț</w:t>
      </w:r>
      <w:r w:rsidR="007A26F3" w:rsidRPr="008034BD">
        <w:rPr>
          <w:rFonts w:ascii="Times New Roman" w:eastAsia="Trebuchet MS" w:hAnsi="Times New Roman" w:cs="Times New Roman"/>
          <w:sz w:val="24"/>
          <w:szCs w:val="24"/>
        </w:rPr>
        <w:t>ii S.A.</w:t>
      </w:r>
      <w:r w:rsidRPr="008034BD">
        <w:rPr>
          <w:rFonts w:ascii="Times New Roman" w:eastAsia="Trebuchet MS" w:hAnsi="Times New Roman" w:cs="Times New Roman"/>
          <w:sz w:val="24"/>
          <w:szCs w:val="24"/>
        </w:rPr>
        <w:t xml:space="preserve"> în calitate de structură de implementare a investițiilor/proiectelor finanțate în cadrul </w:t>
      </w:r>
      <w:bookmarkStart w:id="15" w:name="_Hlk108706187"/>
      <w:r w:rsidR="007A26F3" w:rsidRPr="008034BD">
        <w:rPr>
          <w:rFonts w:ascii="Times New Roman" w:eastAsia="Trebuchet MS" w:hAnsi="Times New Roman" w:cs="Times New Roman"/>
          <w:sz w:val="24"/>
          <w:szCs w:val="24"/>
        </w:rPr>
        <w:t xml:space="preserve">Planului </w:t>
      </w:r>
      <w:r w:rsidR="00841D7B" w:rsidRPr="008034BD">
        <w:rPr>
          <w:rFonts w:ascii="Times New Roman" w:eastAsia="Trebuchet MS" w:hAnsi="Times New Roman" w:cs="Times New Roman"/>
          <w:sz w:val="24"/>
          <w:szCs w:val="24"/>
        </w:rPr>
        <w:t>N</w:t>
      </w:r>
      <w:r w:rsidR="007A26F3" w:rsidRPr="008034BD">
        <w:rPr>
          <w:rFonts w:ascii="Times New Roman" w:eastAsia="Trebuchet MS" w:hAnsi="Times New Roman" w:cs="Times New Roman"/>
          <w:sz w:val="24"/>
          <w:szCs w:val="24"/>
        </w:rPr>
        <w:t>a</w:t>
      </w:r>
      <w:r w:rsidR="00841D7B" w:rsidRPr="008034BD">
        <w:rPr>
          <w:rFonts w:ascii="Times New Roman" w:eastAsia="Trebuchet MS" w:hAnsi="Times New Roman" w:cs="Times New Roman"/>
          <w:sz w:val="24"/>
          <w:szCs w:val="24"/>
        </w:rPr>
        <w:t>ț</w:t>
      </w:r>
      <w:r w:rsidR="007A26F3" w:rsidRPr="008034BD">
        <w:rPr>
          <w:rFonts w:ascii="Times New Roman" w:eastAsia="Trebuchet MS" w:hAnsi="Times New Roman" w:cs="Times New Roman"/>
          <w:sz w:val="24"/>
          <w:szCs w:val="24"/>
        </w:rPr>
        <w:t xml:space="preserve">ional de </w:t>
      </w:r>
      <w:r w:rsidR="00841D7B" w:rsidRPr="008034BD">
        <w:rPr>
          <w:rFonts w:ascii="Times New Roman" w:eastAsia="Trebuchet MS" w:hAnsi="Times New Roman" w:cs="Times New Roman"/>
          <w:sz w:val="24"/>
          <w:szCs w:val="24"/>
        </w:rPr>
        <w:t>R</w:t>
      </w:r>
      <w:r w:rsidR="007A26F3" w:rsidRPr="008034BD">
        <w:rPr>
          <w:rFonts w:ascii="Times New Roman" w:eastAsia="Trebuchet MS" w:hAnsi="Times New Roman" w:cs="Times New Roman"/>
          <w:sz w:val="24"/>
          <w:szCs w:val="24"/>
        </w:rPr>
        <w:t xml:space="preserve">edresare </w:t>
      </w:r>
      <w:r w:rsidR="00841D7B" w:rsidRPr="008034BD">
        <w:rPr>
          <w:rFonts w:ascii="Times New Roman" w:eastAsia="Trebuchet MS" w:hAnsi="Times New Roman" w:cs="Times New Roman"/>
          <w:sz w:val="24"/>
          <w:szCs w:val="24"/>
        </w:rPr>
        <w:t>ș</w:t>
      </w:r>
      <w:r w:rsidR="007A26F3" w:rsidRPr="008034BD">
        <w:rPr>
          <w:rFonts w:ascii="Times New Roman" w:eastAsia="Trebuchet MS" w:hAnsi="Times New Roman" w:cs="Times New Roman"/>
          <w:sz w:val="24"/>
          <w:szCs w:val="24"/>
        </w:rPr>
        <w:t xml:space="preserve">i </w:t>
      </w:r>
      <w:r w:rsidR="00841D7B" w:rsidRPr="008034BD">
        <w:rPr>
          <w:rFonts w:ascii="Times New Roman" w:eastAsia="Trebuchet MS" w:hAnsi="Times New Roman" w:cs="Times New Roman"/>
          <w:sz w:val="24"/>
          <w:szCs w:val="24"/>
        </w:rPr>
        <w:t>R</w:t>
      </w:r>
      <w:r w:rsidR="007A26F3" w:rsidRPr="008034BD">
        <w:rPr>
          <w:rFonts w:ascii="Times New Roman" w:eastAsia="Trebuchet MS" w:hAnsi="Times New Roman" w:cs="Times New Roman"/>
          <w:sz w:val="24"/>
          <w:szCs w:val="24"/>
        </w:rPr>
        <w:t>ezilien</w:t>
      </w:r>
      <w:r w:rsidR="00841D7B" w:rsidRPr="008034BD">
        <w:rPr>
          <w:rFonts w:ascii="Times New Roman" w:eastAsia="Trebuchet MS" w:hAnsi="Times New Roman" w:cs="Times New Roman"/>
          <w:sz w:val="24"/>
          <w:szCs w:val="24"/>
        </w:rPr>
        <w:t>ț</w:t>
      </w:r>
      <w:r w:rsidR="007A26F3" w:rsidRPr="008034BD">
        <w:rPr>
          <w:rFonts w:ascii="Times New Roman" w:eastAsia="Trebuchet MS" w:hAnsi="Times New Roman" w:cs="Times New Roman"/>
          <w:sz w:val="24"/>
          <w:szCs w:val="24"/>
        </w:rPr>
        <w:t xml:space="preserve">ă </w:t>
      </w:r>
      <w:bookmarkEnd w:id="15"/>
      <w:r w:rsidR="008E5592" w:rsidRPr="008034BD">
        <w:rPr>
          <w:rFonts w:ascii="Times New Roman" w:eastAsia="Trebuchet MS" w:hAnsi="Times New Roman" w:cs="Times New Roman"/>
          <w:sz w:val="24"/>
          <w:szCs w:val="24"/>
        </w:rPr>
        <w:t>/furnizor de servicii de interes economic general</w:t>
      </w:r>
      <w:r w:rsidRPr="008034BD">
        <w:rPr>
          <w:rFonts w:ascii="Times New Roman" w:eastAsia="Trebuchet MS" w:hAnsi="Times New Roman" w:cs="Times New Roman"/>
          <w:sz w:val="24"/>
          <w:szCs w:val="24"/>
        </w:rPr>
        <w:t xml:space="preserve">, în devizul general se prevede o cotă de administrare de </w:t>
      </w:r>
      <w:r w:rsidR="008E5592" w:rsidRPr="008034BD">
        <w:rPr>
          <w:rFonts w:ascii="Times New Roman" w:eastAsia="Trebuchet MS" w:hAnsi="Times New Roman" w:cs="Times New Roman"/>
          <w:sz w:val="24"/>
          <w:szCs w:val="24"/>
        </w:rPr>
        <w:t>4</w:t>
      </w:r>
      <w:r w:rsidRPr="008034BD">
        <w:rPr>
          <w:rFonts w:ascii="Times New Roman" w:eastAsia="Trebuchet MS" w:hAnsi="Times New Roman" w:cs="Times New Roman"/>
          <w:sz w:val="24"/>
          <w:szCs w:val="24"/>
        </w:rPr>
        <w:t>% din valoarea devizului, care se va încasa pe măsura decontării lucrărilor executate, în baza convenției de implementare și a cererii de fonduri</w:t>
      </w:r>
      <w:r w:rsidR="008E5592" w:rsidRPr="008034BD">
        <w:rPr>
          <w:rFonts w:ascii="Times New Roman" w:eastAsia="Trebuchet MS" w:hAnsi="Times New Roman" w:cs="Times New Roman"/>
          <w:sz w:val="24"/>
          <w:szCs w:val="24"/>
        </w:rPr>
        <w:t xml:space="preserve"> și/sau, după caz, din fonduri alocate din bugetul de stat prin bugetul ordonatorului principal de credite cu rol de coordonator de reforme și/sau investiții</w:t>
      </w:r>
      <w:r w:rsidRPr="008034BD">
        <w:rPr>
          <w:rFonts w:ascii="Times New Roman" w:eastAsia="Trebuchet MS" w:hAnsi="Times New Roman" w:cs="Times New Roman"/>
          <w:sz w:val="24"/>
          <w:szCs w:val="24"/>
        </w:rPr>
        <w:t>.</w:t>
      </w:r>
      <w:r w:rsidR="008E5592" w:rsidRPr="008034BD">
        <w:rPr>
          <w:rFonts w:ascii="Times New Roman" w:eastAsia="Trebuchet MS" w:hAnsi="Times New Roman" w:cs="Times New Roman"/>
          <w:sz w:val="24"/>
          <w:szCs w:val="24"/>
        </w:rPr>
        <w:t xml:space="preserve"> </w:t>
      </w:r>
    </w:p>
    <w:p w14:paraId="0EF7D079" w14:textId="3B484F8B" w:rsidR="008E5592" w:rsidRPr="008034BD" w:rsidRDefault="008E5592"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(2)</w:t>
      </w:r>
      <w:r w:rsidRPr="008034BD">
        <w:rPr>
          <w:rFonts w:ascii="Times New Roman" w:eastAsia="Trebuchet MS" w:hAnsi="Times New Roman" w:cs="Times New Roman"/>
          <w:sz w:val="24"/>
          <w:szCs w:val="24"/>
        </w:rPr>
        <w:t xml:space="preserve"> </w:t>
      </w:r>
      <w:r w:rsidR="00F6194E" w:rsidRPr="008034BD">
        <w:rPr>
          <w:rFonts w:ascii="Times New Roman" w:eastAsia="Trebuchet MS" w:hAnsi="Times New Roman" w:cs="Times New Roman"/>
          <w:sz w:val="24"/>
          <w:szCs w:val="24"/>
        </w:rPr>
        <w:t xml:space="preserve">Aprobarea/reaprobarea indicatorilor tehnico-economici pentru proiectele preluate din </w:t>
      </w:r>
      <w:r w:rsidR="006E3266" w:rsidRPr="008034BD">
        <w:rPr>
          <w:rFonts w:ascii="Times New Roman" w:eastAsia="Trebuchet MS" w:hAnsi="Times New Roman" w:cs="Times New Roman"/>
          <w:sz w:val="24"/>
          <w:szCs w:val="24"/>
        </w:rPr>
        <w:t>Programul National de Construc</w:t>
      </w:r>
      <w:r w:rsidR="00841D7B" w:rsidRPr="008034BD">
        <w:rPr>
          <w:rFonts w:ascii="Times New Roman" w:eastAsia="Trebuchet MS" w:hAnsi="Times New Roman" w:cs="Times New Roman"/>
          <w:sz w:val="24"/>
          <w:szCs w:val="24"/>
        </w:rPr>
        <w:t>ț</w:t>
      </w:r>
      <w:r w:rsidR="006E3266" w:rsidRPr="008034BD">
        <w:rPr>
          <w:rFonts w:ascii="Times New Roman" w:eastAsia="Trebuchet MS" w:hAnsi="Times New Roman" w:cs="Times New Roman"/>
          <w:sz w:val="24"/>
          <w:szCs w:val="24"/>
        </w:rPr>
        <w:t>ii de Interes Public sau Social</w:t>
      </w:r>
      <w:r w:rsidR="00F6194E" w:rsidRPr="008034BD">
        <w:rPr>
          <w:rFonts w:ascii="Times New Roman" w:eastAsia="Trebuchet MS" w:hAnsi="Times New Roman" w:cs="Times New Roman"/>
          <w:sz w:val="24"/>
          <w:szCs w:val="24"/>
        </w:rPr>
        <w:t xml:space="preserve"> în </w:t>
      </w:r>
      <w:r w:rsidR="00033817" w:rsidRPr="008034BD">
        <w:rPr>
          <w:rFonts w:ascii="Times New Roman" w:eastAsia="Trebuchet MS" w:hAnsi="Times New Roman" w:cs="Times New Roman"/>
          <w:sz w:val="24"/>
          <w:szCs w:val="24"/>
        </w:rPr>
        <w:t xml:space="preserve">Planul </w:t>
      </w:r>
      <w:r w:rsidR="00841D7B" w:rsidRPr="008034BD">
        <w:rPr>
          <w:rFonts w:ascii="Times New Roman" w:eastAsia="Trebuchet MS" w:hAnsi="Times New Roman" w:cs="Times New Roman"/>
          <w:sz w:val="24"/>
          <w:szCs w:val="24"/>
        </w:rPr>
        <w:t>N</w:t>
      </w:r>
      <w:r w:rsidR="00033817" w:rsidRPr="008034BD">
        <w:rPr>
          <w:rFonts w:ascii="Times New Roman" w:eastAsia="Trebuchet MS" w:hAnsi="Times New Roman" w:cs="Times New Roman"/>
          <w:sz w:val="24"/>
          <w:szCs w:val="24"/>
        </w:rPr>
        <w:t>a</w:t>
      </w:r>
      <w:r w:rsidR="00841D7B" w:rsidRPr="008034BD">
        <w:rPr>
          <w:rFonts w:ascii="Times New Roman" w:eastAsia="Trebuchet MS" w:hAnsi="Times New Roman" w:cs="Times New Roman"/>
          <w:sz w:val="24"/>
          <w:szCs w:val="24"/>
        </w:rPr>
        <w:t>ț</w:t>
      </w:r>
      <w:r w:rsidR="00033817" w:rsidRPr="008034BD">
        <w:rPr>
          <w:rFonts w:ascii="Times New Roman" w:eastAsia="Trebuchet MS" w:hAnsi="Times New Roman" w:cs="Times New Roman"/>
          <w:sz w:val="24"/>
          <w:szCs w:val="24"/>
        </w:rPr>
        <w:t xml:space="preserve">ional de </w:t>
      </w:r>
      <w:r w:rsidR="00841D7B" w:rsidRPr="008034BD">
        <w:rPr>
          <w:rFonts w:ascii="Times New Roman" w:eastAsia="Trebuchet MS" w:hAnsi="Times New Roman" w:cs="Times New Roman"/>
          <w:sz w:val="24"/>
          <w:szCs w:val="24"/>
        </w:rPr>
        <w:t>R</w:t>
      </w:r>
      <w:r w:rsidR="00033817" w:rsidRPr="008034BD">
        <w:rPr>
          <w:rFonts w:ascii="Times New Roman" w:eastAsia="Trebuchet MS" w:hAnsi="Times New Roman" w:cs="Times New Roman"/>
          <w:sz w:val="24"/>
          <w:szCs w:val="24"/>
        </w:rPr>
        <w:t xml:space="preserve">edresare </w:t>
      </w:r>
      <w:r w:rsidR="00841D7B" w:rsidRPr="008034BD">
        <w:rPr>
          <w:rFonts w:ascii="Times New Roman" w:eastAsia="Trebuchet MS" w:hAnsi="Times New Roman" w:cs="Times New Roman"/>
          <w:sz w:val="24"/>
          <w:szCs w:val="24"/>
        </w:rPr>
        <w:t>ș</w:t>
      </w:r>
      <w:r w:rsidR="00033817" w:rsidRPr="008034BD">
        <w:rPr>
          <w:rFonts w:ascii="Times New Roman" w:eastAsia="Trebuchet MS" w:hAnsi="Times New Roman" w:cs="Times New Roman"/>
          <w:sz w:val="24"/>
          <w:szCs w:val="24"/>
        </w:rPr>
        <w:t xml:space="preserve">i </w:t>
      </w:r>
      <w:r w:rsidR="00841D7B" w:rsidRPr="008034BD">
        <w:rPr>
          <w:rFonts w:ascii="Times New Roman" w:eastAsia="Trebuchet MS" w:hAnsi="Times New Roman" w:cs="Times New Roman"/>
          <w:sz w:val="24"/>
          <w:szCs w:val="24"/>
        </w:rPr>
        <w:t>R</w:t>
      </w:r>
      <w:r w:rsidR="00033817" w:rsidRPr="008034BD">
        <w:rPr>
          <w:rFonts w:ascii="Times New Roman" w:eastAsia="Trebuchet MS" w:hAnsi="Times New Roman" w:cs="Times New Roman"/>
          <w:sz w:val="24"/>
          <w:szCs w:val="24"/>
        </w:rPr>
        <w:t>ezilien</w:t>
      </w:r>
      <w:r w:rsidR="00841D7B" w:rsidRPr="008034BD">
        <w:rPr>
          <w:rFonts w:ascii="Times New Roman" w:eastAsia="Trebuchet MS" w:hAnsi="Times New Roman" w:cs="Times New Roman"/>
          <w:sz w:val="24"/>
          <w:szCs w:val="24"/>
        </w:rPr>
        <w:t>ț</w:t>
      </w:r>
      <w:r w:rsidR="00033817" w:rsidRPr="008034BD">
        <w:rPr>
          <w:rFonts w:ascii="Times New Roman" w:eastAsia="Trebuchet MS" w:hAnsi="Times New Roman" w:cs="Times New Roman"/>
          <w:sz w:val="24"/>
          <w:szCs w:val="24"/>
        </w:rPr>
        <w:t xml:space="preserve">ă </w:t>
      </w:r>
      <w:r w:rsidR="00F6194E" w:rsidRPr="008034BD">
        <w:rPr>
          <w:rFonts w:ascii="Times New Roman" w:eastAsia="Trebuchet MS" w:hAnsi="Times New Roman" w:cs="Times New Roman"/>
          <w:sz w:val="24"/>
          <w:szCs w:val="24"/>
        </w:rPr>
        <w:t xml:space="preserve">se efectuează potrivit procedurilor </w:t>
      </w:r>
      <w:r w:rsidR="009E11E0" w:rsidRPr="008034BD">
        <w:rPr>
          <w:rFonts w:ascii="Times New Roman" w:eastAsia="Trebuchet MS" w:hAnsi="Times New Roman" w:cs="Times New Roman"/>
          <w:sz w:val="24"/>
          <w:szCs w:val="24"/>
        </w:rPr>
        <w:t>existente la nivelul ordonatorului principal de credite în subordinea/sub autoritatea/în coordonarea căr</w:t>
      </w:r>
      <w:r w:rsidR="006E3266" w:rsidRPr="008034BD">
        <w:rPr>
          <w:rFonts w:ascii="Times New Roman" w:eastAsia="Trebuchet MS" w:hAnsi="Times New Roman" w:cs="Times New Roman"/>
          <w:sz w:val="24"/>
          <w:szCs w:val="24"/>
        </w:rPr>
        <w:t>u</w:t>
      </w:r>
      <w:r w:rsidR="009E11E0" w:rsidRPr="008034BD">
        <w:rPr>
          <w:rFonts w:ascii="Times New Roman" w:eastAsia="Trebuchet MS" w:hAnsi="Times New Roman" w:cs="Times New Roman"/>
          <w:sz w:val="24"/>
          <w:szCs w:val="24"/>
        </w:rPr>
        <w:t>ia funcționează structura de implementare</w:t>
      </w:r>
      <w:r w:rsidR="00F6194E" w:rsidRPr="008034BD">
        <w:rPr>
          <w:rFonts w:ascii="Times New Roman" w:eastAsia="Trebuchet MS" w:hAnsi="Times New Roman" w:cs="Times New Roman"/>
          <w:sz w:val="24"/>
          <w:szCs w:val="24"/>
        </w:rPr>
        <w:t>.</w:t>
      </w:r>
    </w:p>
    <w:p w14:paraId="03B09A1C" w14:textId="2914DCE5" w:rsidR="0081252A" w:rsidRPr="008034BD" w:rsidRDefault="0081252A" w:rsidP="00E23E5D">
      <w:pPr>
        <w:spacing w:after="0" w:line="240" w:lineRule="auto"/>
        <w:jc w:val="both"/>
        <w:rPr>
          <w:rFonts w:ascii="Times New Roman" w:eastAsia="Trebuchet MS" w:hAnsi="Times New Roman" w:cs="Times New Roman"/>
          <w:sz w:val="24"/>
          <w:szCs w:val="24"/>
        </w:rPr>
      </w:pPr>
    </w:p>
    <w:p w14:paraId="794ED453" w14:textId="4519EB3D" w:rsidR="0091498C" w:rsidRPr="008034BD" w:rsidRDefault="0081252A"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lastRenderedPageBreak/>
        <w:t>A</w:t>
      </w:r>
      <w:r w:rsidR="000A1A7E" w:rsidRPr="008034BD">
        <w:rPr>
          <w:rFonts w:ascii="Times New Roman" w:eastAsia="Trebuchet MS" w:hAnsi="Times New Roman" w:cs="Times New Roman"/>
          <w:b/>
          <w:bCs/>
          <w:sz w:val="24"/>
          <w:szCs w:val="24"/>
        </w:rPr>
        <w:t>rt</w:t>
      </w:r>
      <w:r w:rsidRPr="008034BD">
        <w:rPr>
          <w:rFonts w:ascii="Times New Roman" w:eastAsia="Trebuchet MS" w:hAnsi="Times New Roman" w:cs="Times New Roman"/>
          <w:b/>
          <w:bCs/>
          <w:sz w:val="24"/>
          <w:szCs w:val="24"/>
        </w:rPr>
        <w:t xml:space="preserve">. </w:t>
      </w:r>
      <w:r w:rsidR="00815EC6" w:rsidRPr="008034BD">
        <w:rPr>
          <w:rFonts w:ascii="Times New Roman" w:eastAsia="Trebuchet MS" w:hAnsi="Times New Roman" w:cs="Times New Roman"/>
          <w:b/>
          <w:bCs/>
          <w:sz w:val="24"/>
          <w:szCs w:val="24"/>
        </w:rPr>
        <w:t>II</w:t>
      </w:r>
      <w:r w:rsidRPr="008034BD">
        <w:rPr>
          <w:rFonts w:ascii="Times New Roman" w:eastAsia="Trebuchet MS" w:hAnsi="Times New Roman" w:cs="Times New Roman"/>
          <w:b/>
          <w:bCs/>
          <w:sz w:val="24"/>
          <w:szCs w:val="24"/>
        </w:rPr>
        <w:t>I</w:t>
      </w:r>
      <w:r w:rsidR="000A1A7E" w:rsidRPr="008034BD">
        <w:rPr>
          <w:rFonts w:ascii="Times New Roman" w:eastAsia="Trebuchet MS" w:hAnsi="Times New Roman" w:cs="Times New Roman"/>
          <w:b/>
          <w:bCs/>
          <w:sz w:val="24"/>
          <w:szCs w:val="24"/>
        </w:rPr>
        <w:t xml:space="preserve"> </w:t>
      </w:r>
      <w:r w:rsidR="0091498C" w:rsidRPr="008034BD">
        <w:rPr>
          <w:rFonts w:ascii="Times New Roman" w:eastAsia="Trebuchet MS" w:hAnsi="Times New Roman" w:cs="Times New Roman"/>
          <w:b/>
          <w:bCs/>
          <w:sz w:val="24"/>
          <w:szCs w:val="24"/>
        </w:rPr>
        <w:t xml:space="preserve">- </w:t>
      </w:r>
      <w:r w:rsidRPr="008034BD">
        <w:rPr>
          <w:rFonts w:ascii="Times New Roman" w:eastAsia="Trebuchet MS" w:hAnsi="Times New Roman" w:cs="Times New Roman"/>
          <w:b/>
          <w:bCs/>
          <w:sz w:val="24"/>
          <w:szCs w:val="24"/>
        </w:rPr>
        <w:t>Ordonanța de urgență a Guvernului nr. 155</w:t>
      </w:r>
      <w:r w:rsidR="000F15E1" w:rsidRPr="008034BD">
        <w:rPr>
          <w:rFonts w:ascii="Times New Roman" w:eastAsia="Trebuchet MS" w:hAnsi="Times New Roman" w:cs="Times New Roman"/>
          <w:b/>
          <w:bCs/>
          <w:sz w:val="24"/>
          <w:szCs w:val="24"/>
        </w:rPr>
        <w:t>/</w:t>
      </w:r>
      <w:r w:rsidRPr="008034BD">
        <w:rPr>
          <w:rFonts w:ascii="Times New Roman" w:eastAsia="Trebuchet MS" w:hAnsi="Times New Roman" w:cs="Times New Roman"/>
          <w:b/>
          <w:bCs/>
          <w:sz w:val="24"/>
          <w:szCs w:val="24"/>
        </w:rPr>
        <w:t xml:space="preserve">2020 </w:t>
      </w:r>
      <w:bookmarkStart w:id="16" w:name="_Hlk109054029"/>
      <w:r w:rsidRPr="008034BD">
        <w:rPr>
          <w:rFonts w:ascii="Times New Roman" w:eastAsia="Trebuchet MS" w:hAnsi="Times New Roman" w:cs="Times New Roman"/>
          <w:b/>
          <w:bCs/>
          <w:sz w:val="24"/>
          <w:szCs w:val="24"/>
        </w:rPr>
        <w:t xml:space="preserve">privind unele măsuri pentru elaborarea Planului </w:t>
      </w:r>
      <w:r w:rsidR="00955904">
        <w:rPr>
          <w:rFonts w:ascii="Times New Roman" w:eastAsia="Trebuchet MS" w:hAnsi="Times New Roman" w:cs="Times New Roman"/>
          <w:b/>
          <w:bCs/>
          <w:sz w:val="24"/>
          <w:szCs w:val="24"/>
        </w:rPr>
        <w:t>n</w:t>
      </w:r>
      <w:r w:rsidR="00955904" w:rsidRPr="008034BD">
        <w:rPr>
          <w:rFonts w:ascii="Times New Roman" w:eastAsia="Trebuchet MS" w:hAnsi="Times New Roman" w:cs="Times New Roman"/>
          <w:b/>
          <w:bCs/>
          <w:sz w:val="24"/>
          <w:szCs w:val="24"/>
        </w:rPr>
        <w:t xml:space="preserve">ațional </w:t>
      </w:r>
      <w:r w:rsidRPr="008034BD">
        <w:rPr>
          <w:rFonts w:ascii="Times New Roman" w:eastAsia="Trebuchet MS" w:hAnsi="Times New Roman" w:cs="Times New Roman"/>
          <w:b/>
          <w:bCs/>
          <w:sz w:val="24"/>
          <w:szCs w:val="24"/>
        </w:rPr>
        <w:t xml:space="preserve">de </w:t>
      </w:r>
      <w:r w:rsidR="00955904">
        <w:rPr>
          <w:rFonts w:ascii="Times New Roman" w:eastAsia="Trebuchet MS" w:hAnsi="Times New Roman" w:cs="Times New Roman"/>
          <w:b/>
          <w:bCs/>
          <w:sz w:val="24"/>
          <w:szCs w:val="24"/>
        </w:rPr>
        <w:t>r</w:t>
      </w:r>
      <w:r w:rsidR="00955904" w:rsidRPr="008034BD">
        <w:rPr>
          <w:rFonts w:ascii="Times New Roman" w:eastAsia="Trebuchet MS" w:hAnsi="Times New Roman" w:cs="Times New Roman"/>
          <w:b/>
          <w:bCs/>
          <w:sz w:val="24"/>
          <w:szCs w:val="24"/>
        </w:rPr>
        <w:t xml:space="preserve">edresare </w:t>
      </w:r>
      <w:r w:rsidR="00841D7B" w:rsidRPr="008034BD">
        <w:rPr>
          <w:rFonts w:ascii="Times New Roman" w:eastAsia="Trebuchet MS" w:hAnsi="Times New Roman" w:cs="Times New Roman"/>
          <w:b/>
          <w:bCs/>
          <w:sz w:val="24"/>
          <w:szCs w:val="24"/>
        </w:rPr>
        <w:t>ș</w:t>
      </w:r>
      <w:r w:rsidRPr="008034BD">
        <w:rPr>
          <w:rFonts w:ascii="Times New Roman" w:eastAsia="Trebuchet MS" w:hAnsi="Times New Roman" w:cs="Times New Roman"/>
          <w:b/>
          <w:bCs/>
          <w:sz w:val="24"/>
          <w:szCs w:val="24"/>
        </w:rPr>
        <w:t xml:space="preserve">i </w:t>
      </w:r>
      <w:r w:rsidR="00955904">
        <w:rPr>
          <w:rFonts w:ascii="Times New Roman" w:eastAsia="Trebuchet MS" w:hAnsi="Times New Roman" w:cs="Times New Roman"/>
          <w:b/>
          <w:bCs/>
          <w:sz w:val="24"/>
          <w:szCs w:val="24"/>
        </w:rPr>
        <w:t>r</w:t>
      </w:r>
      <w:r w:rsidR="00955904" w:rsidRPr="008034BD">
        <w:rPr>
          <w:rFonts w:ascii="Times New Roman" w:eastAsia="Trebuchet MS" w:hAnsi="Times New Roman" w:cs="Times New Roman"/>
          <w:b/>
          <w:bCs/>
          <w:sz w:val="24"/>
          <w:szCs w:val="24"/>
        </w:rPr>
        <w:t xml:space="preserve">eziliență </w:t>
      </w:r>
      <w:r w:rsidRPr="008034BD">
        <w:rPr>
          <w:rFonts w:ascii="Times New Roman" w:eastAsia="Trebuchet MS" w:hAnsi="Times New Roman" w:cs="Times New Roman"/>
          <w:b/>
          <w:bCs/>
          <w:sz w:val="24"/>
          <w:szCs w:val="24"/>
        </w:rPr>
        <w:t xml:space="preserve">necesar României pentru accesarea de fonduri externe rambursabile </w:t>
      </w:r>
      <w:r w:rsidR="00841D7B" w:rsidRPr="008034BD">
        <w:rPr>
          <w:rFonts w:ascii="Times New Roman" w:eastAsia="Trebuchet MS" w:hAnsi="Times New Roman" w:cs="Times New Roman"/>
          <w:b/>
          <w:bCs/>
          <w:sz w:val="24"/>
          <w:szCs w:val="24"/>
        </w:rPr>
        <w:t>ș</w:t>
      </w:r>
      <w:r w:rsidRPr="008034BD">
        <w:rPr>
          <w:rFonts w:ascii="Times New Roman" w:eastAsia="Trebuchet MS" w:hAnsi="Times New Roman" w:cs="Times New Roman"/>
          <w:b/>
          <w:bCs/>
          <w:sz w:val="24"/>
          <w:szCs w:val="24"/>
        </w:rPr>
        <w:t xml:space="preserve">i nerambursabile în cadrul Mecanismului de </w:t>
      </w:r>
      <w:r w:rsidR="00841D7B" w:rsidRPr="008034BD">
        <w:rPr>
          <w:rFonts w:ascii="Times New Roman" w:eastAsia="Trebuchet MS" w:hAnsi="Times New Roman" w:cs="Times New Roman"/>
          <w:b/>
          <w:bCs/>
          <w:sz w:val="24"/>
          <w:szCs w:val="24"/>
        </w:rPr>
        <w:t>R</w:t>
      </w:r>
      <w:r w:rsidRPr="008034BD">
        <w:rPr>
          <w:rFonts w:ascii="Times New Roman" w:eastAsia="Trebuchet MS" w:hAnsi="Times New Roman" w:cs="Times New Roman"/>
          <w:b/>
          <w:bCs/>
          <w:sz w:val="24"/>
          <w:szCs w:val="24"/>
        </w:rPr>
        <w:t xml:space="preserve">edresare </w:t>
      </w:r>
      <w:r w:rsidR="00841D7B" w:rsidRPr="008034BD">
        <w:rPr>
          <w:rFonts w:ascii="Times New Roman" w:eastAsia="Trebuchet MS" w:hAnsi="Times New Roman" w:cs="Times New Roman"/>
          <w:b/>
          <w:bCs/>
          <w:sz w:val="24"/>
          <w:szCs w:val="24"/>
        </w:rPr>
        <w:t>ș</w:t>
      </w:r>
      <w:r w:rsidRPr="008034BD">
        <w:rPr>
          <w:rFonts w:ascii="Times New Roman" w:eastAsia="Trebuchet MS" w:hAnsi="Times New Roman" w:cs="Times New Roman"/>
          <w:b/>
          <w:bCs/>
          <w:sz w:val="24"/>
          <w:szCs w:val="24"/>
        </w:rPr>
        <w:t xml:space="preserve">i </w:t>
      </w:r>
      <w:r w:rsidR="00841D7B" w:rsidRPr="008034BD">
        <w:rPr>
          <w:rFonts w:ascii="Times New Roman" w:eastAsia="Trebuchet MS" w:hAnsi="Times New Roman" w:cs="Times New Roman"/>
          <w:b/>
          <w:bCs/>
          <w:sz w:val="24"/>
          <w:szCs w:val="24"/>
        </w:rPr>
        <w:t>R</w:t>
      </w:r>
      <w:r w:rsidRPr="008034BD">
        <w:rPr>
          <w:rFonts w:ascii="Times New Roman" w:eastAsia="Trebuchet MS" w:hAnsi="Times New Roman" w:cs="Times New Roman"/>
          <w:b/>
          <w:bCs/>
          <w:sz w:val="24"/>
          <w:szCs w:val="24"/>
        </w:rPr>
        <w:t>ezilien</w:t>
      </w:r>
      <w:r w:rsidR="00841D7B" w:rsidRPr="008034BD">
        <w:rPr>
          <w:rFonts w:ascii="Times New Roman" w:eastAsia="Trebuchet MS" w:hAnsi="Times New Roman" w:cs="Times New Roman"/>
          <w:b/>
          <w:bCs/>
          <w:sz w:val="24"/>
          <w:szCs w:val="24"/>
        </w:rPr>
        <w:t>ț</w:t>
      </w:r>
      <w:r w:rsidRPr="008034BD">
        <w:rPr>
          <w:rFonts w:ascii="Times New Roman" w:eastAsia="Trebuchet MS" w:hAnsi="Times New Roman" w:cs="Times New Roman"/>
          <w:b/>
          <w:bCs/>
          <w:sz w:val="24"/>
          <w:szCs w:val="24"/>
        </w:rPr>
        <w:t>ă</w:t>
      </w:r>
      <w:bookmarkEnd w:id="16"/>
      <w:r w:rsidRPr="008034BD">
        <w:rPr>
          <w:rFonts w:ascii="Times New Roman" w:eastAsia="Trebuchet MS" w:hAnsi="Times New Roman" w:cs="Times New Roman"/>
          <w:b/>
          <w:bCs/>
          <w:sz w:val="24"/>
          <w:szCs w:val="24"/>
        </w:rPr>
        <w:t xml:space="preserve">, </w:t>
      </w:r>
      <w:r w:rsidR="00B94B3A" w:rsidRPr="008034BD">
        <w:rPr>
          <w:rFonts w:ascii="Times New Roman" w:eastAsia="Trebuchet MS" w:hAnsi="Times New Roman" w:cs="Times New Roman"/>
          <w:b/>
          <w:bCs/>
          <w:sz w:val="24"/>
          <w:szCs w:val="24"/>
        </w:rPr>
        <w:t xml:space="preserve">publicată în Monitorul Oficial al României, Partea I, nr. 632 din 17 iulie 2020, </w:t>
      </w:r>
      <w:bookmarkStart w:id="17" w:name="_Hlk109029994"/>
      <w:bookmarkStart w:id="18" w:name="_Hlk109054157"/>
      <w:r w:rsidR="00B94B3A" w:rsidRPr="008034BD">
        <w:rPr>
          <w:rFonts w:ascii="Times New Roman" w:eastAsia="Trebuchet MS" w:hAnsi="Times New Roman" w:cs="Times New Roman"/>
          <w:b/>
          <w:bCs/>
          <w:sz w:val="24"/>
          <w:szCs w:val="24"/>
        </w:rPr>
        <w:t>cu modificările</w:t>
      </w:r>
      <w:r w:rsidR="00C5065D" w:rsidRPr="008034BD">
        <w:rPr>
          <w:rFonts w:ascii="Times New Roman" w:eastAsia="Trebuchet MS" w:hAnsi="Times New Roman" w:cs="Times New Roman"/>
          <w:b/>
          <w:bCs/>
          <w:sz w:val="24"/>
          <w:szCs w:val="24"/>
        </w:rPr>
        <w:t xml:space="preserve"> </w:t>
      </w:r>
      <w:r w:rsidR="00841D7B" w:rsidRPr="008034BD">
        <w:rPr>
          <w:rFonts w:ascii="Times New Roman" w:eastAsia="Trebuchet MS" w:hAnsi="Times New Roman" w:cs="Times New Roman"/>
          <w:b/>
          <w:bCs/>
          <w:sz w:val="24"/>
          <w:szCs w:val="24"/>
        </w:rPr>
        <w:t>ș</w:t>
      </w:r>
      <w:r w:rsidR="002237B2" w:rsidRPr="008034BD">
        <w:rPr>
          <w:rFonts w:ascii="Times New Roman" w:eastAsia="Trebuchet MS" w:hAnsi="Times New Roman" w:cs="Times New Roman"/>
          <w:b/>
          <w:bCs/>
          <w:sz w:val="24"/>
          <w:szCs w:val="24"/>
        </w:rPr>
        <w:t>i completările</w:t>
      </w:r>
      <w:r w:rsidR="00B94B3A" w:rsidRPr="008034BD">
        <w:rPr>
          <w:rFonts w:ascii="Times New Roman" w:eastAsia="Trebuchet MS" w:hAnsi="Times New Roman" w:cs="Times New Roman"/>
          <w:b/>
          <w:bCs/>
          <w:sz w:val="24"/>
          <w:szCs w:val="24"/>
        </w:rPr>
        <w:t xml:space="preserve"> ulterioare,</w:t>
      </w:r>
      <w:r w:rsidRPr="008034BD">
        <w:rPr>
          <w:rFonts w:ascii="Times New Roman" w:eastAsia="Trebuchet MS" w:hAnsi="Times New Roman" w:cs="Times New Roman"/>
          <w:b/>
          <w:bCs/>
          <w:sz w:val="24"/>
          <w:szCs w:val="24"/>
        </w:rPr>
        <w:t xml:space="preserve"> </w:t>
      </w:r>
      <w:r w:rsidR="000F15E1" w:rsidRPr="008034BD">
        <w:rPr>
          <w:rFonts w:ascii="Times New Roman" w:eastAsia="Trebuchet MS" w:hAnsi="Times New Roman" w:cs="Times New Roman"/>
          <w:b/>
          <w:bCs/>
          <w:sz w:val="24"/>
          <w:szCs w:val="24"/>
        </w:rPr>
        <w:t xml:space="preserve">aprobată prin Legea nr. </w:t>
      </w:r>
      <w:r w:rsidR="001E71BD" w:rsidRPr="008034BD">
        <w:rPr>
          <w:rFonts w:ascii="Times New Roman" w:eastAsia="Trebuchet MS" w:hAnsi="Times New Roman" w:cs="Times New Roman"/>
          <w:b/>
          <w:bCs/>
          <w:sz w:val="24"/>
          <w:szCs w:val="24"/>
        </w:rPr>
        <w:t>230</w:t>
      </w:r>
      <w:r w:rsidR="000F15E1" w:rsidRPr="008034BD">
        <w:rPr>
          <w:rFonts w:ascii="Times New Roman" w:eastAsia="Trebuchet MS" w:hAnsi="Times New Roman" w:cs="Times New Roman"/>
          <w:b/>
          <w:bCs/>
          <w:sz w:val="24"/>
          <w:szCs w:val="24"/>
        </w:rPr>
        <w:t>/2021,</w:t>
      </w:r>
      <w:r w:rsidR="001E71BD" w:rsidRPr="008034BD">
        <w:rPr>
          <w:rFonts w:ascii="Times New Roman" w:eastAsia="Trebuchet MS" w:hAnsi="Times New Roman" w:cs="Times New Roman"/>
          <w:b/>
          <w:bCs/>
          <w:sz w:val="24"/>
          <w:szCs w:val="24"/>
        </w:rPr>
        <w:t xml:space="preserve"> cu modificările și completările u</w:t>
      </w:r>
      <w:r w:rsidR="00A86479" w:rsidRPr="008034BD">
        <w:rPr>
          <w:rFonts w:ascii="Times New Roman" w:eastAsia="Trebuchet MS" w:hAnsi="Times New Roman" w:cs="Times New Roman"/>
          <w:b/>
          <w:bCs/>
          <w:sz w:val="24"/>
          <w:szCs w:val="24"/>
        </w:rPr>
        <w:t>l</w:t>
      </w:r>
      <w:r w:rsidR="001E71BD" w:rsidRPr="008034BD">
        <w:rPr>
          <w:rFonts w:ascii="Times New Roman" w:eastAsia="Trebuchet MS" w:hAnsi="Times New Roman" w:cs="Times New Roman"/>
          <w:b/>
          <w:bCs/>
          <w:sz w:val="24"/>
          <w:szCs w:val="24"/>
        </w:rPr>
        <w:t>terioare</w:t>
      </w:r>
      <w:bookmarkEnd w:id="17"/>
      <w:r w:rsidR="001E71BD" w:rsidRPr="008034BD">
        <w:rPr>
          <w:rFonts w:ascii="Times New Roman" w:eastAsia="Trebuchet MS" w:hAnsi="Times New Roman" w:cs="Times New Roman"/>
          <w:b/>
          <w:bCs/>
          <w:sz w:val="24"/>
          <w:szCs w:val="24"/>
        </w:rPr>
        <w:t>,</w:t>
      </w:r>
      <w:bookmarkEnd w:id="18"/>
      <w:r w:rsidR="000105E4" w:rsidRPr="008034BD">
        <w:rPr>
          <w:rFonts w:ascii="Times New Roman" w:eastAsia="Trebuchet MS" w:hAnsi="Times New Roman" w:cs="Times New Roman"/>
          <w:b/>
          <w:bCs/>
          <w:sz w:val="24"/>
          <w:szCs w:val="24"/>
        </w:rPr>
        <w:t xml:space="preserve"> se modifică și va avea următorul cuprins</w:t>
      </w:r>
      <w:r w:rsidRPr="008034BD">
        <w:rPr>
          <w:rFonts w:ascii="Times New Roman" w:eastAsia="Trebuchet MS" w:hAnsi="Times New Roman" w:cs="Times New Roman"/>
          <w:sz w:val="24"/>
          <w:szCs w:val="24"/>
        </w:rPr>
        <w:t>:</w:t>
      </w:r>
    </w:p>
    <w:p w14:paraId="6034722E" w14:textId="77777777" w:rsidR="0091498C" w:rsidRPr="008034BD" w:rsidRDefault="0091498C" w:rsidP="00E23E5D">
      <w:pPr>
        <w:spacing w:after="0" w:line="240" w:lineRule="auto"/>
        <w:jc w:val="both"/>
        <w:rPr>
          <w:rFonts w:ascii="Times New Roman" w:eastAsia="Trebuchet MS" w:hAnsi="Times New Roman" w:cs="Times New Roman"/>
          <w:sz w:val="24"/>
          <w:szCs w:val="24"/>
        </w:rPr>
      </w:pPr>
    </w:p>
    <w:p w14:paraId="570D3CA1" w14:textId="0C56A971" w:rsidR="0091498C" w:rsidRPr="008034BD" w:rsidRDefault="0091498C" w:rsidP="00E23E5D">
      <w:pPr>
        <w:spacing w:after="0" w:line="240" w:lineRule="auto"/>
        <w:ind w:firstLine="720"/>
        <w:jc w:val="both"/>
        <w:rPr>
          <w:rFonts w:ascii="Times New Roman" w:eastAsia="Trebuchet MS" w:hAnsi="Times New Roman" w:cs="Times New Roman"/>
          <w:b/>
          <w:bCs/>
          <w:sz w:val="24"/>
          <w:szCs w:val="24"/>
        </w:rPr>
      </w:pPr>
      <w:r w:rsidRPr="008034BD">
        <w:rPr>
          <w:rFonts w:ascii="Times New Roman" w:eastAsia="Trebuchet MS" w:hAnsi="Times New Roman" w:cs="Times New Roman"/>
          <w:b/>
          <w:bCs/>
          <w:sz w:val="24"/>
          <w:szCs w:val="24"/>
        </w:rPr>
        <w:t>1.</w:t>
      </w:r>
      <w:r w:rsidR="00D875AE">
        <w:rPr>
          <w:rFonts w:ascii="Times New Roman" w:eastAsia="Trebuchet MS" w:hAnsi="Times New Roman" w:cs="Times New Roman"/>
          <w:b/>
          <w:bCs/>
          <w:sz w:val="24"/>
          <w:szCs w:val="24"/>
        </w:rPr>
        <w:t xml:space="preserve"> </w:t>
      </w:r>
      <w:r w:rsidR="007024B5">
        <w:rPr>
          <w:rFonts w:ascii="Times New Roman" w:eastAsia="Trebuchet MS" w:hAnsi="Times New Roman" w:cs="Times New Roman"/>
          <w:b/>
          <w:bCs/>
          <w:sz w:val="24"/>
          <w:szCs w:val="24"/>
        </w:rPr>
        <w:t>La articolul 1, d</w:t>
      </w:r>
      <w:r w:rsidRPr="008034BD">
        <w:rPr>
          <w:rFonts w:ascii="Times New Roman" w:eastAsia="Trebuchet MS" w:hAnsi="Times New Roman" w:cs="Times New Roman"/>
          <w:b/>
          <w:bCs/>
          <w:sz w:val="24"/>
          <w:szCs w:val="24"/>
        </w:rPr>
        <w:t>upă alin</w:t>
      </w:r>
      <w:r w:rsidR="007024B5">
        <w:rPr>
          <w:rFonts w:ascii="Times New Roman" w:eastAsia="Trebuchet MS" w:hAnsi="Times New Roman" w:cs="Times New Roman"/>
          <w:b/>
          <w:bCs/>
          <w:sz w:val="24"/>
          <w:szCs w:val="24"/>
        </w:rPr>
        <w:t xml:space="preserve">eatul </w:t>
      </w:r>
      <w:r w:rsidRPr="008034BD">
        <w:rPr>
          <w:rFonts w:ascii="Times New Roman" w:eastAsia="Trebuchet MS" w:hAnsi="Times New Roman" w:cs="Times New Roman"/>
          <w:b/>
          <w:bCs/>
          <w:sz w:val="24"/>
          <w:szCs w:val="24"/>
        </w:rPr>
        <w:t>(</w:t>
      </w:r>
      <m:oMath>
        <m:sSup>
          <m:sSupPr>
            <m:ctrlPr>
              <w:rPr>
                <w:rFonts w:ascii="Cambria Math" w:eastAsia="Trebuchet MS" w:hAnsi="Cambria Math" w:cs="Times New Roman"/>
                <w:b/>
                <w:bCs/>
                <w:i/>
                <w:sz w:val="24"/>
                <w:szCs w:val="24"/>
              </w:rPr>
            </m:ctrlPr>
          </m:sSupPr>
          <m:e>
            <m:r>
              <m:rPr>
                <m:sty m:val="bi"/>
              </m:rPr>
              <w:rPr>
                <w:rFonts w:ascii="Cambria Math" w:eastAsia="Trebuchet MS" w:hAnsi="Cambria Math" w:cs="Times New Roman"/>
                <w:sz w:val="24"/>
                <w:szCs w:val="24"/>
              </w:rPr>
              <m:t>3</m:t>
            </m:r>
          </m:e>
          <m:sup>
            <m:r>
              <m:rPr>
                <m:sty m:val="bi"/>
              </m:rPr>
              <w:rPr>
                <w:rFonts w:ascii="Cambria Math" w:eastAsia="Trebuchet MS" w:hAnsi="Cambria Math" w:cs="Times New Roman"/>
                <w:sz w:val="24"/>
                <w:szCs w:val="24"/>
              </w:rPr>
              <m:t>1</m:t>
            </m:r>
          </m:sup>
        </m:sSup>
        <m:r>
          <m:rPr>
            <m:sty m:val="bi"/>
          </m:rPr>
          <w:rPr>
            <w:rFonts w:ascii="Cambria Math" w:eastAsia="Trebuchet MS" w:hAnsi="Cambria Math" w:cs="Times New Roman"/>
            <w:sz w:val="24"/>
            <w:szCs w:val="24"/>
          </w:rPr>
          <m:t>)</m:t>
        </m:r>
      </m:oMath>
      <w:r w:rsidRPr="008034BD">
        <w:rPr>
          <w:rFonts w:ascii="Times New Roman" w:eastAsia="Trebuchet MS" w:hAnsi="Times New Roman" w:cs="Times New Roman"/>
          <w:b/>
          <w:bCs/>
          <w:sz w:val="24"/>
          <w:szCs w:val="24"/>
        </w:rPr>
        <w:t xml:space="preserve"> se</w:t>
      </w:r>
      <w:r w:rsidR="004A4DAF" w:rsidRPr="008034BD">
        <w:rPr>
          <w:rFonts w:ascii="Times New Roman" w:eastAsia="Trebuchet MS" w:hAnsi="Times New Roman" w:cs="Times New Roman"/>
          <w:b/>
          <w:bCs/>
          <w:sz w:val="24"/>
          <w:szCs w:val="24"/>
        </w:rPr>
        <w:t xml:space="preserve"> </w:t>
      </w:r>
      <w:r w:rsidRPr="008034BD">
        <w:rPr>
          <w:rFonts w:ascii="Times New Roman" w:eastAsia="Trebuchet MS" w:hAnsi="Times New Roman" w:cs="Times New Roman"/>
          <w:b/>
          <w:bCs/>
          <w:sz w:val="24"/>
          <w:szCs w:val="24"/>
        </w:rPr>
        <w:t xml:space="preserve">introduc </w:t>
      </w:r>
      <w:r w:rsidR="004A4DAF" w:rsidRPr="008034BD">
        <w:rPr>
          <w:rFonts w:ascii="Times New Roman" w:eastAsia="Trebuchet MS" w:hAnsi="Times New Roman" w:cs="Times New Roman"/>
          <w:b/>
          <w:bCs/>
          <w:sz w:val="24"/>
          <w:szCs w:val="24"/>
        </w:rPr>
        <w:t>trei noi</w:t>
      </w:r>
      <w:r w:rsidRPr="008034BD">
        <w:rPr>
          <w:rFonts w:ascii="Times New Roman" w:eastAsia="Trebuchet MS" w:hAnsi="Times New Roman" w:cs="Times New Roman"/>
          <w:b/>
          <w:bCs/>
          <w:sz w:val="24"/>
          <w:szCs w:val="24"/>
        </w:rPr>
        <w:t xml:space="preserve"> alineat</w:t>
      </w:r>
      <w:r w:rsidR="004A4DAF" w:rsidRPr="008034BD">
        <w:rPr>
          <w:rFonts w:ascii="Times New Roman" w:eastAsia="Trebuchet MS" w:hAnsi="Times New Roman" w:cs="Times New Roman"/>
          <w:b/>
          <w:bCs/>
          <w:sz w:val="24"/>
          <w:szCs w:val="24"/>
        </w:rPr>
        <w:t>e</w:t>
      </w:r>
      <w:r w:rsidR="00CB06AE">
        <w:rPr>
          <w:rFonts w:ascii="Times New Roman" w:eastAsia="Trebuchet MS" w:hAnsi="Times New Roman" w:cs="Times New Roman"/>
          <w:b/>
          <w:bCs/>
          <w:sz w:val="24"/>
          <w:szCs w:val="24"/>
        </w:rPr>
        <w:t>,</w:t>
      </w:r>
      <w:r w:rsidRPr="008034BD">
        <w:rPr>
          <w:rFonts w:ascii="Times New Roman" w:eastAsia="Trebuchet MS" w:hAnsi="Times New Roman" w:cs="Times New Roman"/>
          <w:b/>
          <w:bCs/>
          <w:sz w:val="24"/>
          <w:szCs w:val="24"/>
        </w:rPr>
        <w:t xml:space="preserve"> alin.</w:t>
      </w:r>
      <w:r w:rsidR="00CB06AE">
        <w:rPr>
          <w:rFonts w:ascii="Times New Roman" w:eastAsia="Trebuchet MS" w:hAnsi="Times New Roman" w:cs="Times New Roman"/>
          <w:b/>
          <w:bCs/>
          <w:sz w:val="24"/>
          <w:szCs w:val="24"/>
        </w:rPr>
        <w:t xml:space="preserve"> </w:t>
      </w:r>
      <w:r w:rsidRPr="008034BD">
        <w:rPr>
          <w:rFonts w:ascii="Times New Roman" w:eastAsia="Trebuchet MS" w:hAnsi="Times New Roman" w:cs="Times New Roman"/>
          <w:b/>
          <w:bCs/>
          <w:sz w:val="24"/>
          <w:szCs w:val="24"/>
        </w:rPr>
        <w:t>(</w:t>
      </w:r>
      <m:oMath>
        <m:r>
          <m:rPr>
            <m:sty m:val="bi"/>
          </m:rPr>
          <w:rPr>
            <w:rFonts w:ascii="Cambria Math" w:eastAsia="Trebuchet MS" w:hAnsi="Cambria Math" w:cs="Times New Roman"/>
            <w:sz w:val="24"/>
            <w:szCs w:val="24"/>
          </w:rPr>
          <m:t xml:space="preserve"> </m:t>
        </m:r>
        <m:sSup>
          <m:sSupPr>
            <m:ctrlPr>
              <w:rPr>
                <w:rFonts w:ascii="Cambria Math" w:eastAsia="Trebuchet MS" w:hAnsi="Cambria Math" w:cs="Times New Roman"/>
                <w:b/>
                <w:bCs/>
                <w:i/>
                <w:sz w:val="24"/>
                <w:szCs w:val="24"/>
              </w:rPr>
            </m:ctrlPr>
          </m:sSupPr>
          <m:e>
            <m:r>
              <m:rPr>
                <m:sty m:val="bi"/>
              </m:rPr>
              <w:rPr>
                <w:rFonts w:ascii="Cambria Math" w:eastAsia="Trebuchet MS" w:hAnsi="Cambria Math" w:cs="Times New Roman"/>
                <w:sz w:val="24"/>
                <w:szCs w:val="24"/>
              </w:rPr>
              <m:t>3</m:t>
            </m:r>
          </m:e>
          <m:sup>
            <m:r>
              <m:rPr>
                <m:sty m:val="bi"/>
              </m:rPr>
              <w:rPr>
                <w:rFonts w:ascii="Cambria Math" w:eastAsia="Trebuchet MS" w:hAnsi="Cambria Math" w:cs="Times New Roman"/>
                <w:sz w:val="24"/>
                <w:szCs w:val="24"/>
              </w:rPr>
              <m:t>2</m:t>
            </m:r>
          </m:sup>
        </m:sSup>
      </m:oMath>
      <w:r w:rsidR="004A4DAF" w:rsidRPr="008034BD">
        <w:rPr>
          <w:rFonts w:ascii="Times New Roman" w:eastAsia="Trebuchet MS" w:hAnsi="Times New Roman" w:cs="Times New Roman"/>
          <w:b/>
          <w:bCs/>
          <w:sz w:val="24"/>
          <w:szCs w:val="24"/>
        </w:rPr>
        <w:t>), (</w:t>
      </w:r>
      <m:oMath>
        <m:r>
          <m:rPr>
            <m:sty m:val="bi"/>
          </m:rPr>
          <w:rPr>
            <w:rFonts w:ascii="Cambria Math" w:eastAsia="Trebuchet MS" w:hAnsi="Cambria Math" w:cs="Times New Roman"/>
            <w:sz w:val="24"/>
            <w:szCs w:val="24"/>
          </w:rPr>
          <m:t xml:space="preserve"> </m:t>
        </m:r>
        <m:sSup>
          <m:sSupPr>
            <m:ctrlPr>
              <w:rPr>
                <w:rFonts w:ascii="Cambria Math" w:eastAsia="Trebuchet MS" w:hAnsi="Cambria Math" w:cs="Times New Roman"/>
                <w:b/>
                <w:bCs/>
                <w:i/>
                <w:sz w:val="24"/>
                <w:szCs w:val="24"/>
              </w:rPr>
            </m:ctrlPr>
          </m:sSupPr>
          <m:e>
            <m:r>
              <m:rPr>
                <m:sty m:val="bi"/>
              </m:rPr>
              <w:rPr>
                <w:rFonts w:ascii="Cambria Math" w:eastAsia="Trebuchet MS" w:hAnsi="Cambria Math" w:cs="Times New Roman"/>
                <w:sz w:val="24"/>
                <w:szCs w:val="24"/>
              </w:rPr>
              <m:t>3</m:t>
            </m:r>
          </m:e>
          <m:sup>
            <m:r>
              <m:rPr>
                <m:sty m:val="bi"/>
              </m:rPr>
              <w:rPr>
                <w:rFonts w:ascii="Cambria Math" w:eastAsia="Trebuchet MS" w:hAnsi="Cambria Math" w:cs="Times New Roman"/>
                <w:sz w:val="24"/>
                <w:szCs w:val="24"/>
              </w:rPr>
              <m:t>3</m:t>
            </m:r>
          </m:sup>
        </m:sSup>
      </m:oMath>
      <w:r w:rsidR="004A4DAF" w:rsidRPr="008034BD">
        <w:rPr>
          <w:rFonts w:ascii="Times New Roman" w:eastAsia="Trebuchet MS" w:hAnsi="Times New Roman" w:cs="Times New Roman"/>
          <w:b/>
          <w:bCs/>
          <w:sz w:val="24"/>
          <w:szCs w:val="24"/>
        </w:rPr>
        <w:t>) și (</w:t>
      </w:r>
      <m:oMath>
        <m:r>
          <m:rPr>
            <m:sty m:val="bi"/>
          </m:rPr>
          <w:rPr>
            <w:rFonts w:ascii="Cambria Math" w:eastAsia="Trebuchet MS" w:hAnsi="Cambria Math" w:cs="Times New Roman"/>
            <w:sz w:val="24"/>
            <w:szCs w:val="24"/>
          </w:rPr>
          <m:t xml:space="preserve"> </m:t>
        </m:r>
        <m:sSup>
          <m:sSupPr>
            <m:ctrlPr>
              <w:rPr>
                <w:rFonts w:ascii="Cambria Math" w:eastAsia="Trebuchet MS" w:hAnsi="Cambria Math" w:cs="Times New Roman"/>
                <w:b/>
                <w:bCs/>
                <w:i/>
                <w:sz w:val="24"/>
                <w:szCs w:val="24"/>
              </w:rPr>
            </m:ctrlPr>
          </m:sSupPr>
          <m:e>
            <m:r>
              <m:rPr>
                <m:sty m:val="bi"/>
              </m:rPr>
              <w:rPr>
                <w:rFonts w:ascii="Cambria Math" w:eastAsia="Trebuchet MS" w:hAnsi="Cambria Math" w:cs="Times New Roman"/>
                <w:sz w:val="24"/>
                <w:szCs w:val="24"/>
              </w:rPr>
              <m:t>3</m:t>
            </m:r>
          </m:e>
          <m:sup>
            <m:r>
              <m:rPr>
                <m:sty m:val="bi"/>
              </m:rPr>
              <w:rPr>
                <w:rFonts w:ascii="Cambria Math" w:eastAsia="Trebuchet MS" w:hAnsi="Cambria Math" w:cs="Times New Roman"/>
                <w:sz w:val="24"/>
                <w:szCs w:val="24"/>
              </w:rPr>
              <m:t>4</m:t>
            </m:r>
          </m:sup>
        </m:sSup>
      </m:oMath>
      <w:r w:rsidR="004A4DAF" w:rsidRPr="008034BD">
        <w:rPr>
          <w:rFonts w:ascii="Times New Roman" w:eastAsia="Trebuchet MS" w:hAnsi="Times New Roman" w:cs="Times New Roman"/>
          <w:b/>
          <w:bCs/>
          <w:sz w:val="24"/>
          <w:szCs w:val="24"/>
        </w:rPr>
        <w:t>)</w:t>
      </w:r>
      <w:r w:rsidR="00CB06AE">
        <w:rPr>
          <w:rFonts w:ascii="Times New Roman" w:eastAsia="Trebuchet MS" w:hAnsi="Times New Roman" w:cs="Times New Roman"/>
          <w:b/>
          <w:bCs/>
          <w:sz w:val="24"/>
          <w:szCs w:val="24"/>
        </w:rPr>
        <w:t>,</w:t>
      </w:r>
      <w:r w:rsidR="004A4DAF" w:rsidRPr="008034BD">
        <w:rPr>
          <w:rFonts w:ascii="Times New Roman" w:eastAsia="Trebuchet MS" w:hAnsi="Times New Roman" w:cs="Times New Roman"/>
          <w:b/>
          <w:bCs/>
          <w:sz w:val="24"/>
          <w:szCs w:val="24"/>
        </w:rPr>
        <w:t xml:space="preserve"> </w:t>
      </w:r>
      <w:r w:rsidR="00CB06AE">
        <w:rPr>
          <w:rFonts w:ascii="Times New Roman" w:eastAsia="Trebuchet MS" w:hAnsi="Times New Roman" w:cs="Times New Roman"/>
          <w:b/>
          <w:bCs/>
          <w:sz w:val="24"/>
          <w:szCs w:val="24"/>
        </w:rPr>
        <w:t>cu</w:t>
      </w:r>
      <w:r w:rsidRPr="008034BD">
        <w:rPr>
          <w:rFonts w:ascii="Times New Roman" w:eastAsia="Trebuchet MS" w:hAnsi="Times New Roman" w:cs="Times New Roman"/>
          <w:b/>
          <w:bCs/>
          <w:sz w:val="24"/>
          <w:szCs w:val="24"/>
        </w:rPr>
        <w:t xml:space="preserve"> următorul conținut:</w:t>
      </w:r>
    </w:p>
    <w:p w14:paraId="7370D35C" w14:textId="2874BE08" w:rsidR="0091498C" w:rsidRPr="008034BD" w:rsidRDefault="00C8327A" w:rsidP="00E23E5D">
      <w:pPr>
        <w:pStyle w:val="ListParagraph"/>
        <w:spacing w:after="0" w:line="240" w:lineRule="auto"/>
        <w:ind w:left="0" w:firstLine="720"/>
        <w:jc w:val="both"/>
        <w:rPr>
          <w:rFonts w:ascii="Times New Roman" w:eastAsia="Trebuchet MS" w:hAnsi="Times New Roman" w:cs="Times New Roman"/>
          <w:bCs/>
          <w:sz w:val="24"/>
          <w:szCs w:val="24"/>
        </w:rPr>
      </w:pPr>
      <w:r>
        <w:rPr>
          <w:rFonts w:ascii="Times New Roman" w:eastAsia="Trebuchet MS" w:hAnsi="Times New Roman" w:cs="Times New Roman"/>
          <w:b/>
          <w:bCs/>
          <w:sz w:val="24"/>
          <w:szCs w:val="24"/>
        </w:rPr>
        <w:t>„</w:t>
      </w:r>
      <m:oMath>
        <m:sSup>
          <m:sSupPr>
            <m:ctrlPr>
              <w:rPr>
                <w:rFonts w:ascii="Cambria Math" w:eastAsia="Trebuchet MS" w:hAnsi="Cambria Math" w:cs="Times New Roman"/>
                <w:b/>
                <w:bCs/>
                <w:i/>
                <w:sz w:val="24"/>
                <w:szCs w:val="24"/>
              </w:rPr>
            </m:ctrlPr>
          </m:sSupPr>
          <m:e>
            <m:r>
              <m:rPr>
                <m:sty m:val="bi"/>
              </m:rPr>
              <w:rPr>
                <w:rFonts w:ascii="Cambria Math" w:eastAsia="Trebuchet MS" w:hAnsi="Cambria Math" w:cs="Times New Roman"/>
                <w:sz w:val="24"/>
                <w:szCs w:val="24"/>
              </w:rPr>
              <m:t>(3</m:t>
            </m:r>
          </m:e>
          <m:sup>
            <m:r>
              <m:rPr>
                <m:sty m:val="bi"/>
              </m:rPr>
              <w:rPr>
                <w:rFonts w:ascii="Cambria Math" w:eastAsia="Trebuchet MS" w:hAnsi="Cambria Math" w:cs="Times New Roman"/>
                <w:sz w:val="24"/>
                <w:szCs w:val="24"/>
              </w:rPr>
              <m:t>2</m:t>
            </m:r>
          </m:sup>
        </m:sSup>
      </m:oMath>
      <w:r w:rsidR="0091498C" w:rsidRPr="008034BD">
        <w:rPr>
          <w:rFonts w:ascii="Times New Roman" w:eastAsia="Trebuchet MS" w:hAnsi="Times New Roman" w:cs="Times New Roman"/>
          <w:b/>
          <w:bCs/>
          <w:sz w:val="24"/>
          <w:szCs w:val="24"/>
        </w:rPr>
        <w:t xml:space="preserve">) </w:t>
      </w:r>
      <w:r w:rsidR="0091498C" w:rsidRPr="008034BD">
        <w:rPr>
          <w:rFonts w:ascii="Times New Roman" w:eastAsia="Trebuchet MS" w:hAnsi="Times New Roman" w:cs="Times New Roman"/>
          <w:bCs/>
          <w:sz w:val="24"/>
          <w:szCs w:val="24"/>
        </w:rPr>
        <w:t>Guvernul aprobă prin memorandum mandatarea Ministerului Investițiilor și Proiectelor Europene, denumit în continuare MIPE, pentru a desfășura procedurile de renegociere cu Comisia Europeană, în vederea reaprobării PNRR</w:t>
      </w:r>
      <w:r w:rsidR="00BB59BC" w:rsidRPr="008034BD">
        <w:rPr>
          <w:rFonts w:ascii="Times New Roman" w:eastAsia="Trebuchet MS" w:hAnsi="Times New Roman" w:cs="Times New Roman"/>
          <w:bCs/>
          <w:sz w:val="24"/>
          <w:szCs w:val="24"/>
        </w:rPr>
        <w:t>, ajustării jaloanelor și țintelor, introducerii capitolului de Repowereu, reducerii valorii grantului, restructurarea împrumutului precum</w:t>
      </w:r>
      <w:r w:rsidR="0091498C" w:rsidRPr="008034BD">
        <w:rPr>
          <w:rFonts w:ascii="Times New Roman" w:eastAsia="Trebuchet MS" w:hAnsi="Times New Roman" w:cs="Times New Roman"/>
          <w:bCs/>
          <w:sz w:val="24"/>
          <w:szCs w:val="24"/>
        </w:rPr>
        <w:t xml:space="preserve"> și a cererii de împrumut prevăzute la art. 14 din Regulamentul (UE) 2021/241 al Parlamentului European și al Consiliului, și mandatarea Ministerului Finanțelor, denumit în continuare MF, pentru a desfășura procedurile de </w:t>
      </w:r>
      <w:r w:rsidR="004A4DAF" w:rsidRPr="008034BD">
        <w:rPr>
          <w:rFonts w:ascii="Times New Roman" w:eastAsia="Trebuchet MS" w:hAnsi="Times New Roman" w:cs="Times New Roman"/>
          <w:bCs/>
          <w:sz w:val="24"/>
          <w:szCs w:val="24"/>
        </w:rPr>
        <w:t>re</w:t>
      </w:r>
      <w:r w:rsidR="0091498C" w:rsidRPr="008034BD">
        <w:rPr>
          <w:rFonts w:ascii="Times New Roman" w:eastAsia="Trebuchet MS" w:hAnsi="Times New Roman" w:cs="Times New Roman"/>
          <w:bCs/>
          <w:sz w:val="24"/>
          <w:szCs w:val="24"/>
        </w:rPr>
        <w:t>negociere la nivelul Consiliului Uniunii Europene.</w:t>
      </w:r>
    </w:p>
    <w:p w14:paraId="466C3D6A" w14:textId="24B03566" w:rsidR="004A4DAF" w:rsidRPr="008034BD" w:rsidRDefault="00D551A7" w:rsidP="00E23E5D">
      <w:pPr>
        <w:spacing w:after="0" w:line="240" w:lineRule="auto"/>
        <w:ind w:firstLine="720"/>
        <w:jc w:val="both"/>
        <w:rPr>
          <w:rFonts w:ascii="Times New Roman" w:eastAsia="Trebuchet MS" w:hAnsi="Times New Roman" w:cs="Times New Roman"/>
          <w:b/>
          <w:bCs/>
          <w:sz w:val="24"/>
          <w:szCs w:val="24"/>
        </w:rPr>
      </w:pPr>
      <m:oMath>
        <m:sSup>
          <m:sSupPr>
            <m:ctrlPr>
              <w:rPr>
                <w:rFonts w:ascii="Cambria Math" w:eastAsia="Trebuchet MS" w:hAnsi="Cambria Math" w:cs="Times New Roman"/>
                <w:b/>
                <w:bCs/>
                <w:i/>
                <w:sz w:val="24"/>
                <w:szCs w:val="24"/>
              </w:rPr>
            </m:ctrlPr>
          </m:sSupPr>
          <m:e>
            <m:r>
              <m:rPr>
                <m:sty m:val="bi"/>
              </m:rPr>
              <w:rPr>
                <w:rFonts w:ascii="Cambria Math" w:eastAsia="Trebuchet MS" w:hAnsi="Cambria Math" w:cs="Times New Roman"/>
                <w:sz w:val="24"/>
                <w:szCs w:val="24"/>
              </w:rPr>
              <m:t>(</m:t>
            </m:r>
            <m:r>
              <m:rPr>
                <m:sty m:val="bi"/>
              </m:rPr>
              <w:rPr>
                <w:rFonts w:ascii="Cambria Math" w:eastAsia="Trebuchet MS" w:hAnsi="Cambria Math" w:cs="Times New Roman"/>
                <w:sz w:val="24"/>
                <w:szCs w:val="24"/>
              </w:rPr>
              <m:t>3</m:t>
            </m:r>
          </m:e>
          <m:sup>
            <m:r>
              <m:rPr>
                <m:sty m:val="bi"/>
              </m:rPr>
              <w:rPr>
                <w:rFonts w:ascii="Cambria Math" w:eastAsia="Trebuchet MS" w:hAnsi="Cambria Math" w:cs="Times New Roman"/>
                <w:sz w:val="24"/>
                <w:szCs w:val="24"/>
              </w:rPr>
              <m:t>3</m:t>
            </m:r>
          </m:sup>
        </m:sSup>
        <m:r>
          <m:rPr>
            <m:sty m:val="bi"/>
          </m:rPr>
          <w:rPr>
            <w:rFonts w:ascii="Cambria Math" w:eastAsia="Trebuchet MS" w:hAnsi="Cambria Math" w:cs="Times New Roman"/>
            <w:sz w:val="24"/>
            <w:szCs w:val="24"/>
          </w:rPr>
          <m:t>)</m:t>
        </m:r>
      </m:oMath>
      <w:r w:rsidR="004A4DAF" w:rsidRPr="008034BD">
        <w:rPr>
          <w:rFonts w:ascii="Times New Roman" w:eastAsia="Trebuchet MS" w:hAnsi="Times New Roman" w:cs="Times New Roman"/>
          <w:b/>
          <w:bCs/>
          <w:sz w:val="24"/>
          <w:szCs w:val="24"/>
        </w:rPr>
        <w:tab/>
      </w:r>
      <w:r w:rsidR="004A4DAF" w:rsidRPr="008034BD">
        <w:rPr>
          <w:rFonts w:ascii="Times New Roman" w:eastAsia="Trebuchet MS" w:hAnsi="Times New Roman" w:cs="Times New Roman"/>
          <w:bCs/>
          <w:sz w:val="24"/>
          <w:szCs w:val="24"/>
        </w:rPr>
        <w:t>Guvernul aprobă prin memorandum diminuarea valorii grantului/împrumutului aprobat în cadrul PNRR, potrivit Regulamentului (UE) 2021/241 al Parlamentului European și al Consiliului, la propunerea MIPE, prin ajustarea corespunzătoare a jaloanelor și țintelor asumate prin PNRR.</w:t>
      </w:r>
      <w:r w:rsidR="004A4DAF" w:rsidRPr="008034BD">
        <w:rPr>
          <w:rFonts w:ascii="Times New Roman" w:eastAsia="Trebuchet MS" w:hAnsi="Times New Roman" w:cs="Times New Roman"/>
          <w:b/>
          <w:bCs/>
          <w:sz w:val="24"/>
          <w:szCs w:val="24"/>
        </w:rPr>
        <w:t xml:space="preserve"> </w:t>
      </w:r>
    </w:p>
    <w:p w14:paraId="6CD3D765" w14:textId="16FD45ED" w:rsidR="004A4DAF" w:rsidRPr="008034BD" w:rsidRDefault="004A4DAF" w:rsidP="00E23E5D">
      <w:pPr>
        <w:spacing w:after="0" w:line="240" w:lineRule="auto"/>
        <w:ind w:firstLine="720"/>
        <w:jc w:val="both"/>
        <w:rPr>
          <w:rFonts w:ascii="Times New Roman" w:eastAsia="Trebuchet MS" w:hAnsi="Times New Roman" w:cs="Times New Roman"/>
          <w:bCs/>
          <w:sz w:val="24"/>
          <w:szCs w:val="24"/>
        </w:rPr>
      </w:pPr>
      <w:r w:rsidRPr="008034BD">
        <w:rPr>
          <w:rFonts w:ascii="Times New Roman" w:eastAsia="Trebuchet MS" w:hAnsi="Times New Roman" w:cs="Times New Roman"/>
          <w:b/>
          <w:bCs/>
          <w:sz w:val="24"/>
          <w:szCs w:val="24"/>
        </w:rPr>
        <w:t>(</w:t>
      </w:r>
      <m:oMath>
        <m:r>
          <m:rPr>
            <m:sty m:val="bi"/>
          </m:rPr>
          <w:rPr>
            <w:rFonts w:ascii="Cambria Math" w:eastAsia="Trebuchet MS" w:hAnsi="Cambria Math" w:cs="Times New Roman"/>
            <w:sz w:val="24"/>
            <w:szCs w:val="24"/>
          </w:rPr>
          <m:t xml:space="preserve"> </m:t>
        </m:r>
        <m:sSup>
          <m:sSupPr>
            <m:ctrlPr>
              <w:rPr>
                <w:rFonts w:ascii="Cambria Math" w:eastAsia="Trebuchet MS" w:hAnsi="Cambria Math" w:cs="Times New Roman"/>
                <w:b/>
                <w:bCs/>
                <w:i/>
                <w:sz w:val="24"/>
                <w:szCs w:val="24"/>
              </w:rPr>
            </m:ctrlPr>
          </m:sSupPr>
          <m:e>
            <m:r>
              <m:rPr>
                <m:sty m:val="bi"/>
              </m:rPr>
              <w:rPr>
                <w:rFonts w:ascii="Cambria Math" w:eastAsia="Trebuchet MS" w:hAnsi="Cambria Math" w:cs="Times New Roman"/>
                <w:sz w:val="24"/>
                <w:szCs w:val="24"/>
              </w:rPr>
              <m:t>3</m:t>
            </m:r>
          </m:e>
          <m:sup>
            <m:r>
              <m:rPr>
                <m:sty m:val="bi"/>
              </m:rPr>
              <w:rPr>
                <w:rFonts w:ascii="Cambria Math" w:eastAsia="Trebuchet MS" w:hAnsi="Cambria Math" w:cs="Times New Roman"/>
                <w:sz w:val="24"/>
                <w:szCs w:val="24"/>
              </w:rPr>
              <m:t>4</m:t>
            </m:r>
          </m:sup>
        </m:sSup>
      </m:oMath>
      <w:r w:rsidRPr="008034BD">
        <w:rPr>
          <w:rFonts w:ascii="Times New Roman" w:eastAsia="Trebuchet MS" w:hAnsi="Times New Roman" w:cs="Times New Roman"/>
          <w:b/>
          <w:bCs/>
          <w:sz w:val="24"/>
          <w:szCs w:val="24"/>
        </w:rPr>
        <w:t xml:space="preserve">) </w:t>
      </w:r>
      <w:r w:rsidRPr="008034BD">
        <w:rPr>
          <w:rFonts w:ascii="Times New Roman" w:eastAsia="Trebuchet MS" w:hAnsi="Times New Roman" w:cs="Times New Roman"/>
          <w:bCs/>
          <w:sz w:val="24"/>
          <w:szCs w:val="24"/>
        </w:rPr>
        <w:t>La diminuarea grantului/împrumutului aprobat în cadrul PNRR se vor avea în vedere următoarele criterii:</w:t>
      </w:r>
    </w:p>
    <w:p w14:paraId="5AA18207" w14:textId="4171C212" w:rsidR="004A4DAF" w:rsidRPr="008034BD" w:rsidRDefault="00BB59BC" w:rsidP="00E23E5D">
      <w:pPr>
        <w:spacing w:after="0" w:line="240" w:lineRule="auto"/>
        <w:ind w:firstLine="720"/>
        <w:jc w:val="both"/>
        <w:rPr>
          <w:rFonts w:ascii="Times New Roman" w:eastAsia="Trebuchet MS" w:hAnsi="Times New Roman" w:cs="Times New Roman"/>
          <w:bCs/>
          <w:sz w:val="24"/>
          <w:szCs w:val="24"/>
        </w:rPr>
      </w:pPr>
      <w:r w:rsidRPr="008034BD">
        <w:rPr>
          <w:rFonts w:ascii="Times New Roman" w:eastAsia="Trebuchet MS" w:hAnsi="Times New Roman" w:cs="Times New Roman"/>
          <w:bCs/>
          <w:sz w:val="24"/>
          <w:szCs w:val="24"/>
        </w:rPr>
        <w:t>a) o</w:t>
      </w:r>
      <w:r w:rsidR="004A4DAF" w:rsidRPr="008034BD">
        <w:rPr>
          <w:rFonts w:ascii="Times New Roman" w:eastAsia="Trebuchet MS" w:hAnsi="Times New Roman" w:cs="Times New Roman"/>
          <w:bCs/>
          <w:sz w:val="24"/>
          <w:szCs w:val="24"/>
        </w:rPr>
        <w:t>portunitatea</w:t>
      </w:r>
      <w:r w:rsidRPr="008034BD">
        <w:rPr>
          <w:rFonts w:ascii="Times New Roman" w:eastAsia="Trebuchet MS" w:hAnsi="Times New Roman" w:cs="Times New Roman"/>
          <w:bCs/>
          <w:sz w:val="24"/>
          <w:szCs w:val="24"/>
        </w:rPr>
        <w:t xml:space="preserve"> implementării</w:t>
      </w:r>
      <w:r w:rsidR="004A4DAF" w:rsidRPr="008034BD">
        <w:rPr>
          <w:rFonts w:ascii="Times New Roman" w:eastAsia="Trebuchet MS" w:hAnsi="Times New Roman" w:cs="Times New Roman"/>
          <w:bCs/>
          <w:sz w:val="24"/>
          <w:szCs w:val="24"/>
        </w:rPr>
        <w:t xml:space="preserve"> investițiilor </w:t>
      </w:r>
      <w:r w:rsidRPr="008034BD">
        <w:rPr>
          <w:rFonts w:ascii="Times New Roman" w:eastAsia="Trebuchet MS" w:hAnsi="Times New Roman" w:cs="Times New Roman"/>
          <w:bCs/>
          <w:sz w:val="24"/>
          <w:szCs w:val="24"/>
        </w:rPr>
        <w:t>aprobate prin PNRR în contextul priorităților generate de criza războiului din Ucraina;</w:t>
      </w:r>
    </w:p>
    <w:p w14:paraId="2613214C" w14:textId="4D71F0AC" w:rsidR="00BB59BC" w:rsidRPr="008034BD" w:rsidRDefault="00BB59BC" w:rsidP="00E23E5D">
      <w:pPr>
        <w:spacing w:after="0" w:line="240" w:lineRule="auto"/>
        <w:ind w:firstLine="720"/>
        <w:jc w:val="both"/>
        <w:rPr>
          <w:rFonts w:ascii="Times New Roman" w:eastAsia="Trebuchet MS" w:hAnsi="Times New Roman" w:cs="Times New Roman"/>
          <w:bCs/>
          <w:sz w:val="24"/>
          <w:szCs w:val="24"/>
        </w:rPr>
      </w:pPr>
      <w:r w:rsidRPr="008034BD">
        <w:rPr>
          <w:rFonts w:ascii="Times New Roman" w:eastAsia="Trebuchet MS" w:hAnsi="Times New Roman" w:cs="Times New Roman"/>
          <w:bCs/>
          <w:sz w:val="24"/>
          <w:szCs w:val="24"/>
        </w:rPr>
        <w:t>b) dimensionarea costurilor cu investițiile/reformele aprobate la finanțare prin PNRR;</w:t>
      </w:r>
    </w:p>
    <w:p w14:paraId="2C3A2388" w14:textId="732E004A" w:rsidR="00BB59BC" w:rsidRPr="008034BD" w:rsidRDefault="00BB59BC" w:rsidP="00E23E5D">
      <w:pPr>
        <w:spacing w:after="0" w:line="240" w:lineRule="auto"/>
        <w:ind w:firstLine="720"/>
        <w:jc w:val="both"/>
        <w:rPr>
          <w:rFonts w:ascii="Times New Roman" w:eastAsia="Trebuchet MS" w:hAnsi="Times New Roman" w:cs="Times New Roman"/>
          <w:bCs/>
          <w:sz w:val="24"/>
          <w:szCs w:val="24"/>
        </w:rPr>
      </w:pPr>
      <w:r w:rsidRPr="008034BD">
        <w:rPr>
          <w:rFonts w:ascii="Times New Roman" w:eastAsia="Trebuchet MS" w:hAnsi="Times New Roman" w:cs="Times New Roman"/>
          <w:bCs/>
          <w:sz w:val="24"/>
          <w:szCs w:val="24"/>
        </w:rPr>
        <w:t>c) posibilitatea de transfer a investițiilor pentru a fi finanțate din politica de coeziune și/sau din fondurile alocate prin bugetul de stat;</w:t>
      </w:r>
    </w:p>
    <w:p w14:paraId="7700C261" w14:textId="73AF080C" w:rsidR="00BB59BC" w:rsidRPr="008034BD" w:rsidRDefault="00BB59BC" w:rsidP="00E23E5D">
      <w:pPr>
        <w:spacing w:after="0" w:line="240" w:lineRule="auto"/>
        <w:ind w:firstLine="720"/>
        <w:jc w:val="both"/>
        <w:rPr>
          <w:rFonts w:ascii="Times New Roman" w:eastAsia="Trebuchet MS" w:hAnsi="Times New Roman" w:cs="Times New Roman"/>
          <w:bCs/>
          <w:sz w:val="24"/>
          <w:szCs w:val="24"/>
        </w:rPr>
      </w:pPr>
      <w:r w:rsidRPr="008034BD">
        <w:rPr>
          <w:rFonts w:ascii="Times New Roman" w:eastAsia="Trebuchet MS" w:hAnsi="Times New Roman" w:cs="Times New Roman"/>
          <w:bCs/>
          <w:sz w:val="24"/>
          <w:szCs w:val="24"/>
        </w:rPr>
        <w:t>d) prioritățile de investiții stabilite de Guvernul României la nivel național</w:t>
      </w:r>
      <w:r w:rsidR="00C8327A">
        <w:rPr>
          <w:rFonts w:ascii="Times New Roman" w:eastAsia="Trebuchet MS" w:hAnsi="Times New Roman" w:cs="Times New Roman"/>
          <w:bCs/>
          <w:sz w:val="24"/>
          <w:szCs w:val="24"/>
        </w:rPr>
        <w:t>.”</w:t>
      </w:r>
    </w:p>
    <w:p w14:paraId="0EAAB60E" w14:textId="442EF90A" w:rsidR="00BB59BC" w:rsidRPr="008034BD" w:rsidRDefault="00BB59BC" w:rsidP="00E23E5D">
      <w:pPr>
        <w:spacing w:after="0" w:line="240" w:lineRule="auto"/>
        <w:ind w:firstLine="720"/>
        <w:jc w:val="both"/>
        <w:rPr>
          <w:rFonts w:ascii="Times New Roman" w:eastAsia="Trebuchet MS" w:hAnsi="Times New Roman" w:cs="Times New Roman"/>
          <w:bCs/>
          <w:sz w:val="24"/>
          <w:szCs w:val="24"/>
        </w:rPr>
      </w:pPr>
    </w:p>
    <w:p w14:paraId="5914DFEE" w14:textId="2776062E" w:rsidR="00BB59BC" w:rsidRPr="008034BD" w:rsidRDefault="00BB59BC" w:rsidP="00E23E5D">
      <w:pPr>
        <w:spacing w:after="0" w:line="240" w:lineRule="auto"/>
        <w:ind w:firstLine="720"/>
        <w:jc w:val="both"/>
        <w:rPr>
          <w:rFonts w:ascii="Times New Roman" w:eastAsia="Trebuchet MS" w:hAnsi="Times New Roman" w:cs="Times New Roman"/>
          <w:b/>
          <w:bCs/>
          <w:sz w:val="24"/>
          <w:szCs w:val="24"/>
        </w:rPr>
      </w:pPr>
      <w:r w:rsidRPr="008034BD">
        <w:rPr>
          <w:rFonts w:ascii="Times New Roman" w:eastAsia="Trebuchet MS" w:hAnsi="Times New Roman" w:cs="Times New Roman"/>
          <w:b/>
          <w:bCs/>
          <w:sz w:val="24"/>
          <w:szCs w:val="24"/>
        </w:rPr>
        <w:t xml:space="preserve">2. </w:t>
      </w:r>
      <w:r w:rsidR="00D875AE">
        <w:rPr>
          <w:rFonts w:ascii="Times New Roman" w:eastAsia="Trebuchet MS" w:hAnsi="Times New Roman" w:cs="Times New Roman"/>
          <w:b/>
          <w:bCs/>
          <w:sz w:val="24"/>
          <w:szCs w:val="24"/>
        </w:rPr>
        <w:t xml:space="preserve">La </w:t>
      </w:r>
      <w:r w:rsidRPr="008034BD">
        <w:rPr>
          <w:rFonts w:ascii="Times New Roman" w:eastAsia="Trebuchet MS" w:hAnsi="Times New Roman" w:cs="Times New Roman"/>
          <w:b/>
          <w:bCs/>
          <w:sz w:val="24"/>
          <w:szCs w:val="24"/>
        </w:rPr>
        <w:t>art</w:t>
      </w:r>
      <w:r w:rsidR="00D875AE">
        <w:rPr>
          <w:rFonts w:ascii="Times New Roman" w:eastAsia="Trebuchet MS" w:hAnsi="Times New Roman" w:cs="Times New Roman"/>
          <w:b/>
          <w:bCs/>
          <w:sz w:val="24"/>
          <w:szCs w:val="24"/>
        </w:rPr>
        <w:t xml:space="preserve">icolul </w:t>
      </w:r>
      <w:r w:rsidRPr="008034BD">
        <w:rPr>
          <w:rFonts w:ascii="Times New Roman" w:eastAsia="Trebuchet MS" w:hAnsi="Times New Roman" w:cs="Times New Roman"/>
          <w:b/>
          <w:bCs/>
          <w:sz w:val="24"/>
          <w:szCs w:val="24"/>
        </w:rPr>
        <w:t>10</w:t>
      </w:r>
      <w:r w:rsidR="00D875AE">
        <w:rPr>
          <w:rFonts w:ascii="Times New Roman" w:eastAsia="Trebuchet MS" w:hAnsi="Times New Roman" w:cs="Times New Roman"/>
          <w:b/>
          <w:bCs/>
          <w:sz w:val="24"/>
          <w:szCs w:val="24"/>
        </w:rPr>
        <w:t>,</w:t>
      </w:r>
      <w:r w:rsidRPr="008034BD">
        <w:rPr>
          <w:rFonts w:ascii="Times New Roman" w:eastAsia="Trebuchet MS" w:hAnsi="Times New Roman" w:cs="Times New Roman"/>
          <w:b/>
          <w:bCs/>
          <w:sz w:val="24"/>
          <w:szCs w:val="24"/>
        </w:rPr>
        <w:t xml:space="preserve"> </w:t>
      </w:r>
      <w:r w:rsidR="00D875AE">
        <w:rPr>
          <w:rFonts w:ascii="Times New Roman" w:eastAsia="Trebuchet MS" w:hAnsi="Times New Roman" w:cs="Times New Roman"/>
          <w:b/>
          <w:bCs/>
          <w:sz w:val="24"/>
          <w:szCs w:val="24"/>
        </w:rPr>
        <w:t xml:space="preserve">alineatul (4) </w:t>
      </w:r>
      <w:r w:rsidRPr="008034BD">
        <w:rPr>
          <w:rFonts w:ascii="Times New Roman" w:eastAsia="Trebuchet MS" w:hAnsi="Times New Roman" w:cs="Times New Roman"/>
          <w:b/>
          <w:bCs/>
          <w:sz w:val="24"/>
          <w:szCs w:val="24"/>
        </w:rPr>
        <w:t>se modifică și va avea următorul cuprins:</w:t>
      </w:r>
    </w:p>
    <w:p w14:paraId="771E9B11" w14:textId="4698B1FF" w:rsidR="00FE05A3" w:rsidRPr="008034BD" w:rsidRDefault="004A4DAF"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 xml:space="preserve"> </w:t>
      </w:r>
      <w:r w:rsidR="00C36D57" w:rsidRPr="008034BD">
        <w:rPr>
          <w:rFonts w:ascii="Times New Roman" w:eastAsia="Trebuchet MS" w:hAnsi="Times New Roman" w:cs="Times New Roman"/>
          <w:b/>
          <w:bCs/>
          <w:sz w:val="24"/>
          <w:szCs w:val="24"/>
        </w:rPr>
        <w:t>„</w:t>
      </w:r>
      <w:r w:rsidR="00FE05A3" w:rsidRPr="008034BD">
        <w:rPr>
          <w:rFonts w:ascii="Times New Roman" w:eastAsia="Trebuchet MS" w:hAnsi="Times New Roman" w:cs="Times New Roman"/>
          <w:b/>
          <w:bCs/>
          <w:sz w:val="24"/>
          <w:szCs w:val="24"/>
        </w:rPr>
        <w:t>(4)</w:t>
      </w:r>
      <w:r w:rsidR="00FE05A3" w:rsidRPr="008034BD">
        <w:rPr>
          <w:rFonts w:ascii="Times New Roman" w:eastAsia="Trebuchet MS" w:hAnsi="Times New Roman" w:cs="Times New Roman"/>
          <w:sz w:val="24"/>
          <w:szCs w:val="24"/>
        </w:rPr>
        <w:t xml:space="preserve"> Cheltuielile privind achizi</w:t>
      </w:r>
      <w:r w:rsidR="00841D7B" w:rsidRPr="008034BD">
        <w:rPr>
          <w:rFonts w:ascii="Times New Roman" w:eastAsia="Trebuchet MS" w:hAnsi="Times New Roman" w:cs="Times New Roman"/>
          <w:sz w:val="24"/>
          <w:szCs w:val="24"/>
        </w:rPr>
        <w:t>ț</w:t>
      </w:r>
      <w:r w:rsidR="00FE05A3" w:rsidRPr="008034BD">
        <w:rPr>
          <w:rFonts w:ascii="Times New Roman" w:eastAsia="Trebuchet MS" w:hAnsi="Times New Roman" w:cs="Times New Roman"/>
          <w:sz w:val="24"/>
          <w:szCs w:val="24"/>
        </w:rPr>
        <w:t xml:space="preserve">ia de echipamente </w:t>
      </w:r>
      <w:r w:rsidR="00841D7B" w:rsidRPr="008034BD">
        <w:rPr>
          <w:rFonts w:ascii="Times New Roman" w:eastAsia="Trebuchet MS" w:hAnsi="Times New Roman" w:cs="Times New Roman"/>
          <w:sz w:val="24"/>
          <w:szCs w:val="24"/>
        </w:rPr>
        <w:t>ș</w:t>
      </w:r>
      <w:r w:rsidR="00FE05A3" w:rsidRPr="008034BD">
        <w:rPr>
          <w:rFonts w:ascii="Times New Roman" w:eastAsia="Trebuchet MS" w:hAnsi="Times New Roman" w:cs="Times New Roman"/>
          <w:sz w:val="24"/>
          <w:szCs w:val="24"/>
        </w:rPr>
        <w:t>i licen</w:t>
      </w:r>
      <w:r w:rsidR="00841D7B" w:rsidRPr="008034BD">
        <w:rPr>
          <w:rFonts w:ascii="Times New Roman" w:eastAsia="Trebuchet MS" w:hAnsi="Times New Roman" w:cs="Times New Roman"/>
          <w:sz w:val="24"/>
          <w:szCs w:val="24"/>
        </w:rPr>
        <w:t>ț</w:t>
      </w:r>
      <w:r w:rsidR="00FE05A3" w:rsidRPr="008034BD">
        <w:rPr>
          <w:rFonts w:ascii="Times New Roman" w:eastAsia="Trebuchet MS" w:hAnsi="Times New Roman" w:cs="Times New Roman"/>
          <w:sz w:val="24"/>
          <w:szCs w:val="24"/>
        </w:rPr>
        <w:t xml:space="preserve">e necesare, dezvoltarea, administrarea tehnică </w:t>
      </w:r>
      <w:r w:rsidR="00841D7B" w:rsidRPr="008034BD">
        <w:rPr>
          <w:rFonts w:ascii="Times New Roman" w:eastAsia="Trebuchet MS" w:hAnsi="Times New Roman" w:cs="Times New Roman"/>
          <w:sz w:val="24"/>
          <w:szCs w:val="24"/>
        </w:rPr>
        <w:t>ș</w:t>
      </w:r>
      <w:r w:rsidR="00FE05A3" w:rsidRPr="008034BD">
        <w:rPr>
          <w:rFonts w:ascii="Times New Roman" w:eastAsia="Trebuchet MS" w:hAnsi="Times New Roman" w:cs="Times New Roman"/>
          <w:sz w:val="24"/>
          <w:szCs w:val="24"/>
        </w:rPr>
        <w:t>i mentenan</w:t>
      </w:r>
      <w:r w:rsidR="00841D7B" w:rsidRPr="008034BD">
        <w:rPr>
          <w:rFonts w:ascii="Times New Roman" w:eastAsia="Trebuchet MS" w:hAnsi="Times New Roman" w:cs="Times New Roman"/>
          <w:sz w:val="24"/>
          <w:szCs w:val="24"/>
        </w:rPr>
        <w:t>ț</w:t>
      </w:r>
      <w:r w:rsidR="00FE05A3" w:rsidRPr="008034BD">
        <w:rPr>
          <w:rFonts w:ascii="Times New Roman" w:eastAsia="Trebuchet MS" w:hAnsi="Times New Roman" w:cs="Times New Roman"/>
          <w:sz w:val="24"/>
          <w:szCs w:val="24"/>
        </w:rPr>
        <w:t xml:space="preserve">a sistemului informatic prevăzut la alin. (1) se suportă din </w:t>
      </w:r>
      <w:bookmarkStart w:id="19" w:name="_Hlk108706136"/>
      <w:r w:rsidR="00FE05A3" w:rsidRPr="008034BD">
        <w:rPr>
          <w:rFonts w:ascii="Times New Roman" w:eastAsia="Trebuchet MS" w:hAnsi="Times New Roman" w:cs="Times New Roman"/>
          <w:sz w:val="24"/>
          <w:szCs w:val="24"/>
        </w:rPr>
        <w:t xml:space="preserve">Planul </w:t>
      </w:r>
      <w:r w:rsidR="00841D7B" w:rsidRPr="008034BD">
        <w:rPr>
          <w:rFonts w:ascii="Times New Roman" w:eastAsia="Trebuchet MS" w:hAnsi="Times New Roman" w:cs="Times New Roman"/>
          <w:sz w:val="24"/>
          <w:szCs w:val="24"/>
        </w:rPr>
        <w:t>N</w:t>
      </w:r>
      <w:r w:rsidR="00FE05A3" w:rsidRPr="008034BD">
        <w:rPr>
          <w:rFonts w:ascii="Times New Roman" w:eastAsia="Trebuchet MS" w:hAnsi="Times New Roman" w:cs="Times New Roman"/>
          <w:sz w:val="24"/>
          <w:szCs w:val="24"/>
        </w:rPr>
        <w:t>a</w:t>
      </w:r>
      <w:r w:rsidR="00841D7B" w:rsidRPr="008034BD">
        <w:rPr>
          <w:rFonts w:ascii="Times New Roman" w:eastAsia="Trebuchet MS" w:hAnsi="Times New Roman" w:cs="Times New Roman"/>
          <w:sz w:val="24"/>
          <w:szCs w:val="24"/>
        </w:rPr>
        <w:t>ț</w:t>
      </w:r>
      <w:r w:rsidR="00FE05A3" w:rsidRPr="008034BD">
        <w:rPr>
          <w:rFonts w:ascii="Times New Roman" w:eastAsia="Trebuchet MS" w:hAnsi="Times New Roman" w:cs="Times New Roman"/>
          <w:sz w:val="24"/>
          <w:szCs w:val="24"/>
        </w:rPr>
        <w:t xml:space="preserve">ional de </w:t>
      </w:r>
      <w:r w:rsidR="00841D7B" w:rsidRPr="008034BD">
        <w:rPr>
          <w:rFonts w:ascii="Times New Roman" w:eastAsia="Trebuchet MS" w:hAnsi="Times New Roman" w:cs="Times New Roman"/>
          <w:sz w:val="24"/>
          <w:szCs w:val="24"/>
        </w:rPr>
        <w:t>R</w:t>
      </w:r>
      <w:r w:rsidR="00FE05A3" w:rsidRPr="008034BD">
        <w:rPr>
          <w:rFonts w:ascii="Times New Roman" w:eastAsia="Trebuchet MS" w:hAnsi="Times New Roman" w:cs="Times New Roman"/>
          <w:sz w:val="24"/>
          <w:szCs w:val="24"/>
        </w:rPr>
        <w:t xml:space="preserve">edresare </w:t>
      </w:r>
      <w:r w:rsidR="00841D7B" w:rsidRPr="008034BD">
        <w:rPr>
          <w:rFonts w:ascii="Times New Roman" w:eastAsia="Trebuchet MS" w:hAnsi="Times New Roman" w:cs="Times New Roman"/>
          <w:sz w:val="24"/>
          <w:szCs w:val="24"/>
        </w:rPr>
        <w:t>ș</w:t>
      </w:r>
      <w:r w:rsidR="00FE05A3" w:rsidRPr="008034BD">
        <w:rPr>
          <w:rFonts w:ascii="Times New Roman" w:eastAsia="Trebuchet MS" w:hAnsi="Times New Roman" w:cs="Times New Roman"/>
          <w:sz w:val="24"/>
          <w:szCs w:val="24"/>
        </w:rPr>
        <w:t xml:space="preserve">i </w:t>
      </w:r>
      <w:r w:rsidR="00841D7B" w:rsidRPr="008034BD">
        <w:rPr>
          <w:rFonts w:ascii="Times New Roman" w:eastAsia="Trebuchet MS" w:hAnsi="Times New Roman" w:cs="Times New Roman"/>
          <w:sz w:val="24"/>
          <w:szCs w:val="24"/>
        </w:rPr>
        <w:t>R</w:t>
      </w:r>
      <w:r w:rsidR="00FE05A3" w:rsidRPr="008034BD">
        <w:rPr>
          <w:rFonts w:ascii="Times New Roman" w:eastAsia="Trebuchet MS" w:hAnsi="Times New Roman" w:cs="Times New Roman"/>
          <w:sz w:val="24"/>
          <w:szCs w:val="24"/>
        </w:rPr>
        <w:t>ezilien</w:t>
      </w:r>
      <w:r w:rsidR="00841D7B" w:rsidRPr="008034BD">
        <w:rPr>
          <w:rFonts w:ascii="Times New Roman" w:eastAsia="Trebuchet MS" w:hAnsi="Times New Roman" w:cs="Times New Roman"/>
          <w:sz w:val="24"/>
          <w:szCs w:val="24"/>
        </w:rPr>
        <w:t>ț</w:t>
      </w:r>
      <w:r w:rsidR="00FE05A3" w:rsidRPr="008034BD">
        <w:rPr>
          <w:rFonts w:ascii="Times New Roman" w:eastAsia="Trebuchet MS" w:hAnsi="Times New Roman" w:cs="Times New Roman"/>
          <w:sz w:val="24"/>
          <w:szCs w:val="24"/>
        </w:rPr>
        <w:t xml:space="preserve">ă </w:t>
      </w:r>
      <w:bookmarkEnd w:id="19"/>
      <w:r w:rsidR="00841D7B" w:rsidRPr="008034BD">
        <w:rPr>
          <w:rFonts w:ascii="Times New Roman" w:eastAsia="Trebuchet MS" w:hAnsi="Times New Roman" w:cs="Times New Roman"/>
          <w:sz w:val="24"/>
          <w:szCs w:val="24"/>
        </w:rPr>
        <w:t>ș</w:t>
      </w:r>
      <w:r w:rsidR="00FE05A3" w:rsidRPr="008034BD">
        <w:rPr>
          <w:rFonts w:ascii="Times New Roman" w:eastAsia="Trebuchet MS" w:hAnsi="Times New Roman" w:cs="Times New Roman"/>
          <w:sz w:val="24"/>
          <w:szCs w:val="24"/>
        </w:rPr>
        <w:t>i de la bugetul de stat, prin bugetul Serviciului de Telecomunica</w:t>
      </w:r>
      <w:r w:rsidR="00841D7B" w:rsidRPr="008034BD">
        <w:rPr>
          <w:rFonts w:ascii="Times New Roman" w:eastAsia="Trebuchet MS" w:hAnsi="Times New Roman" w:cs="Times New Roman"/>
          <w:sz w:val="24"/>
          <w:szCs w:val="24"/>
        </w:rPr>
        <w:t>ț</w:t>
      </w:r>
      <w:r w:rsidR="00FE05A3" w:rsidRPr="008034BD">
        <w:rPr>
          <w:rFonts w:ascii="Times New Roman" w:eastAsia="Trebuchet MS" w:hAnsi="Times New Roman" w:cs="Times New Roman"/>
          <w:sz w:val="24"/>
          <w:szCs w:val="24"/>
        </w:rPr>
        <w:t xml:space="preserve">ii Speciale, în conformitate cu prevederile protocolului de colaborare încheiat între </w:t>
      </w:r>
      <w:r w:rsidR="00970627" w:rsidRPr="008034BD">
        <w:rPr>
          <w:rFonts w:ascii="Times New Roman" w:eastAsia="Trebuchet MS" w:hAnsi="Times New Roman" w:cs="Times New Roman"/>
          <w:sz w:val="24"/>
          <w:szCs w:val="24"/>
        </w:rPr>
        <w:t>MIPE</w:t>
      </w:r>
      <w:r w:rsidR="00FE05A3" w:rsidRPr="008034BD">
        <w:rPr>
          <w:rFonts w:ascii="Times New Roman" w:eastAsia="Trebuchet MS" w:hAnsi="Times New Roman" w:cs="Times New Roman"/>
          <w:sz w:val="24"/>
          <w:szCs w:val="24"/>
        </w:rPr>
        <w:t xml:space="preserve"> și </w:t>
      </w:r>
      <w:r w:rsidR="008A4A15" w:rsidRPr="008034BD">
        <w:rPr>
          <w:rFonts w:ascii="Times New Roman" w:eastAsia="Trebuchet MS" w:hAnsi="Times New Roman" w:cs="Times New Roman"/>
          <w:sz w:val="24"/>
          <w:szCs w:val="24"/>
        </w:rPr>
        <w:t>Serviciul de Telecomunica</w:t>
      </w:r>
      <w:r w:rsidR="00841D7B" w:rsidRPr="008034BD">
        <w:rPr>
          <w:rFonts w:ascii="Times New Roman" w:eastAsia="Trebuchet MS" w:hAnsi="Times New Roman" w:cs="Times New Roman"/>
          <w:sz w:val="24"/>
          <w:szCs w:val="24"/>
        </w:rPr>
        <w:t>ț</w:t>
      </w:r>
      <w:r w:rsidR="008A4A15" w:rsidRPr="008034BD">
        <w:rPr>
          <w:rFonts w:ascii="Times New Roman" w:eastAsia="Trebuchet MS" w:hAnsi="Times New Roman" w:cs="Times New Roman"/>
          <w:sz w:val="24"/>
          <w:szCs w:val="24"/>
        </w:rPr>
        <w:t>ii Speciale</w:t>
      </w:r>
      <w:r w:rsidR="00FE05A3" w:rsidRPr="008034BD">
        <w:rPr>
          <w:rFonts w:ascii="Times New Roman" w:eastAsia="Trebuchet MS" w:hAnsi="Times New Roman" w:cs="Times New Roman"/>
          <w:sz w:val="24"/>
          <w:szCs w:val="24"/>
        </w:rPr>
        <w:t>.”</w:t>
      </w:r>
    </w:p>
    <w:p w14:paraId="2A0C8AF1" w14:textId="1822C7A9" w:rsidR="0081252A" w:rsidRPr="008034BD" w:rsidRDefault="0081252A" w:rsidP="00E23E5D">
      <w:pPr>
        <w:spacing w:after="0" w:line="240" w:lineRule="auto"/>
        <w:jc w:val="both"/>
        <w:rPr>
          <w:rFonts w:ascii="Times New Roman" w:eastAsia="Trebuchet MS" w:hAnsi="Times New Roman" w:cs="Times New Roman"/>
          <w:sz w:val="24"/>
          <w:szCs w:val="24"/>
        </w:rPr>
      </w:pPr>
    </w:p>
    <w:p w14:paraId="131EAC3F" w14:textId="5CEAA4AB" w:rsidR="000703D8" w:rsidRPr="008034BD" w:rsidRDefault="000703D8"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A</w:t>
      </w:r>
      <w:r w:rsidR="000A1A7E" w:rsidRPr="008034BD">
        <w:rPr>
          <w:rFonts w:ascii="Times New Roman" w:eastAsia="Trebuchet MS" w:hAnsi="Times New Roman" w:cs="Times New Roman"/>
          <w:b/>
          <w:bCs/>
          <w:sz w:val="24"/>
          <w:szCs w:val="24"/>
        </w:rPr>
        <w:t>rt</w:t>
      </w:r>
      <w:r w:rsidRPr="008034BD">
        <w:rPr>
          <w:rFonts w:ascii="Times New Roman" w:eastAsia="Trebuchet MS" w:hAnsi="Times New Roman" w:cs="Times New Roman"/>
          <w:b/>
          <w:bCs/>
          <w:sz w:val="24"/>
          <w:szCs w:val="24"/>
        </w:rPr>
        <w:t xml:space="preserve">. </w:t>
      </w:r>
      <w:r w:rsidR="008A4A15" w:rsidRPr="008034BD">
        <w:rPr>
          <w:rFonts w:ascii="Times New Roman" w:eastAsia="Trebuchet MS" w:hAnsi="Times New Roman" w:cs="Times New Roman"/>
          <w:b/>
          <w:bCs/>
          <w:sz w:val="24"/>
          <w:szCs w:val="24"/>
        </w:rPr>
        <w:t>I</w:t>
      </w:r>
      <w:r w:rsidRPr="008034BD">
        <w:rPr>
          <w:rFonts w:ascii="Times New Roman" w:eastAsia="Trebuchet MS" w:hAnsi="Times New Roman" w:cs="Times New Roman"/>
          <w:b/>
          <w:bCs/>
          <w:sz w:val="24"/>
          <w:szCs w:val="24"/>
        </w:rPr>
        <w:t>V</w:t>
      </w:r>
      <w:r w:rsidR="000A1A7E" w:rsidRPr="008034BD">
        <w:rPr>
          <w:rFonts w:ascii="Times New Roman" w:eastAsia="Trebuchet MS" w:hAnsi="Times New Roman" w:cs="Times New Roman"/>
          <w:sz w:val="24"/>
          <w:szCs w:val="24"/>
        </w:rPr>
        <w:t xml:space="preserve"> - </w:t>
      </w:r>
      <w:r w:rsidR="007D6577" w:rsidRPr="008034BD">
        <w:rPr>
          <w:rFonts w:ascii="Times New Roman" w:eastAsia="Trebuchet MS" w:hAnsi="Times New Roman" w:cs="Times New Roman"/>
          <w:b/>
          <w:bCs/>
          <w:sz w:val="24"/>
          <w:szCs w:val="24"/>
        </w:rPr>
        <w:t>(1)</w:t>
      </w:r>
      <w:r w:rsidR="007D6577" w:rsidRPr="008034BD">
        <w:rPr>
          <w:rFonts w:ascii="Times New Roman" w:eastAsia="Trebuchet MS" w:hAnsi="Times New Roman" w:cs="Times New Roman"/>
          <w:sz w:val="24"/>
          <w:szCs w:val="24"/>
        </w:rPr>
        <w:t xml:space="preserve"> În anul 2022</w:t>
      </w:r>
      <w:r w:rsidR="00D50FE0" w:rsidRPr="008034BD">
        <w:rPr>
          <w:rFonts w:ascii="Times New Roman" w:eastAsia="Trebuchet MS" w:hAnsi="Times New Roman" w:cs="Times New Roman"/>
          <w:sz w:val="24"/>
          <w:szCs w:val="24"/>
        </w:rPr>
        <w:t>, î</w:t>
      </w:r>
      <w:r w:rsidR="000035B4" w:rsidRPr="008034BD">
        <w:rPr>
          <w:rFonts w:ascii="Times New Roman" w:eastAsia="Trebuchet MS" w:hAnsi="Times New Roman" w:cs="Times New Roman"/>
          <w:sz w:val="24"/>
          <w:szCs w:val="24"/>
        </w:rPr>
        <w:t>ncepând cu data intrării în vigoare a prezentei ordonanțe</w:t>
      </w:r>
      <w:r w:rsidR="007D6577" w:rsidRPr="008034BD">
        <w:rPr>
          <w:rFonts w:ascii="Times New Roman" w:eastAsia="Trebuchet MS" w:hAnsi="Times New Roman" w:cs="Times New Roman"/>
          <w:sz w:val="24"/>
          <w:szCs w:val="24"/>
        </w:rPr>
        <w:t xml:space="preserve">, până la aprobarea legilor de rectificare bugetară, </w:t>
      </w:r>
      <w:r w:rsidRPr="008034BD">
        <w:rPr>
          <w:rFonts w:ascii="Times New Roman" w:eastAsia="Trebuchet MS" w:hAnsi="Times New Roman" w:cs="Times New Roman"/>
          <w:sz w:val="24"/>
          <w:szCs w:val="24"/>
        </w:rPr>
        <w:t xml:space="preserve">pentru </w:t>
      </w:r>
      <w:r w:rsidR="008C71DF" w:rsidRPr="008034BD">
        <w:rPr>
          <w:rFonts w:ascii="Times New Roman" w:eastAsia="Trebuchet MS" w:hAnsi="Times New Roman" w:cs="Times New Roman"/>
          <w:sz w:val="24"/>
          <w:szCs w:val="24"/>
        </w:rPr>
        <w:t xml:space="preserve">realizarea jalonului 450 aferent </w:t>
      </w:r>
      <w:r w:rsidR="007D6577" w:rsidRPr="008034BD">
        <w:rPr>
          <w:rFonts w:ascii="Times New Roman" w:eastAsia="Trebuchet MS" w:hAnsi="Times New Roman" w:cs="Times New Roman"/>
          <w:sz w:val="24"/>
          <w:szCs w:val="24"/>
        </w:rPr>
        <w:t xml:space="preserve">investiției 5 din cadrul componentei 14 din </w:t>
      </w:r>
      <w:r w:rsidRPr="008034BD">
        <w:rPr>
          <w:rFonts w:ascii="Times New Roman" w:eastAsia="Trebuchet MS" w:hAnsi="Times New Roman" w:cs="Times New Roman"/>
          <w:sz w:val="24"/>
          <w:szCs w:val="24"/>
        </w:rPr>
        <w:t xml:space="preserve">Planul </w:t>
      </w:r>
      <w:r w:rsidR="00841D7B" w:rsidRPr="008034BD">
        <w:rPr>
          <w:rFonts w:ascii="Times New Roman" w:eastAsia="Trebuchet MS" w:hAnsi="Times New Roman" w:cs="Times New Roman"/>
          <w:sz w:val="24"/>
          <w:szCs w:val="24"/>
        </w:rPr>
        <w:t>N</w:t>
      </w:r>
      <w:r w:rsidRPr="008034BD">
        <w:rPr>
          <w:rFonts w:ascii="Times New Roman" w:eastAsia="Trebuchet MS" w:hAnsi="Times New Roman" w:cs="Times New Roman"/>
          <w:sz w:val="24"/>
          <w:szCs w:val="24"/>
        </w:rPr>
        <w:t>a</w:t>
      </w:r>
      <w:r w:rsidR="00841D7B" w:rsidRPr="008034BD">
        <w:rPr>
          <w:rFonts w:ascii="Times New Roman" w:eastAsia="Trebuchet MS" w:hAnsi="Times New Roman" w:cs="Times New Roman"/>
          <w:sz w:val="24"/>
          <w:szCs w:val="24"/>
        </w:rPr>
        <w:t>ț</w:t>
      </w:r>
      <w:r w:rsidRPr="008034BD">
        <w:rPr>
          <w:rFonts w:ascii="Times New Roman" w:eastAsia="Trebuchet MS" w:hAnsi="Times New Roman" w:cs="Times New Roman"/>
          <w:sz w:val="24"/>
          <w:szCs w:val="24"/>
        </w:rPr>
        <w:t xml:space="preserve">ional de </w:t>
      </w:r>
      <w:r w:rsidR="00841D7B" w:rsidRPr="008034BD">
        <w:rPr>
          <w:rFonts w:ascii="Times New Roman" w:eastAsia="Trebuchet MS" w:hAnsi="Times New Roman" w:cs="Times New Roman"/>
          <w:sz w:val="24"/>
          <w:szCs w:val="24"/>
        </w:rPr>
        <w:t>R</w:t>
      </w:r>
      <w:r w:rsidRPr="008034BD">
        <w:rPr>
          <w:rFonts w:ascii="Times New Roman" w:eastAsia="Trebuchet MS" w:hAnsi="Times New Roman" w:cs="Times New Roman"/>
          <w:sz w:val="24"/>
          <w:szCs w:val="24"/>
        </w:rPr>
        <w:t xml:space="preserve">edresare </w:t>
      </w:r>
      <w:r w:rsidR="00841D7B" w:rsidRPr="008034BD">
        <w:rPr>
          <w:rFonts w:ascii="Times New Roman" w:eastAsia="Trebuchet MS" w:hAnsi="Times New Roman" w:cs="Times New Roman"/>
          <w:sz w:val="24"/>
          <w:szCs w:val="24"/>
        </w:rPr>
        <w:t>ș</w:t>
      </w:r>
      <w:r w:rsidRPr="008034BD">
        <w:rPr>
          <w:rFonts w:ascii="Times New Roman" w:eastAsia="Trebuchet MS" w:hAnsi="Times New Roman" w:cs="Times New Roman"/>
          <w:sz w:val="24"/>
          <w:szCs w:val="24"/>
        </w:rPr>
        <w:t xml:space="preserve">i </w:t>
      </w:r>
      <w:r w:rsidR="00841D7B" w:rsidRPr="008034BD">
        <w:rPr>
          <w:rFonts w:ascii="Times New Roman" w:eastAsia="Trebuchet MS" w:hAnsi="Times New Roman" w:cs="Times New Roman"/>
          <w:sz w:val="24"/>
          <w:szCs w:val="24"/>
        </w:rPr>
        <w:t>R</w:t>
      </w:r>
      <w:r w:rsidRPr="008034BD">
        <w:rPr>
          <w:rFonts w:ascii="Times New Roman" w:eastAsia="Trebuchet MS" w:hAnsi="Times New Roman" w:cs="Times New Roman"/>
          <w:sz w:val="24"/>
          <w:szCs w:val="24"/>
        </w:rPr>
        <w:t>ezilien</w:t>
      </w:r>
      <w:r w:rsidR="00841D7B" w:rsidRPr="008034BD">
        <w:rPr>
          <w:rFonts w:ascii="Times New Roman" w:eastAsia="Trebuchet MS" w:hAnsi="Times New Roman" w:cs="Times New Roman"/>
          <w:sz w:val="24"/>
          <w:szCs w:val="24"/>
        </w:rPr>
        <w:t>ț</w:t>
      </w:r>
      <w:r w:rsidRPr="008034BD">
        <w:rPr>
          <w:rFonts w:ascii="Times New Roman" w:eastAsia="Trebuchet MS" w:hAnsi="Times New Roman" w:cs="Times New Roman"/>
          <w:sz w:val="24"/>
          <w:szCs w:val="24"/>
        </w:rPr>
        <w:t>ă, prin derogare de la prevederile art. 47 alin. (16) din Legea nr. 500/2002 privind finan</w:t>
      </w:r>
      <w:r w:rsidR="00841D7B" w:rsidRPr="008034BD">
        <w:rPr>
          <w:rFonts w:ascii="Times New Roman" w:eastAsia="Trebuchet MS" w:hAnsi="Times New Roman" w:cs="Times New Roman"/>
          <w:sz w:val="24"/>
          <w:szCs w:val="24"/>
        </w:rPr>
        <w:t>ț</w:t>
      </w:r>
      <w:r w:rsidRPr="008034BD">
        <w:rPr>
          <w:rFonts w:ascii="Times New Roman" w:eastAsia="Trebuchet MS" w:hAnsi="Times New Roman" w:cs="Times New Roman"/>
          <w:sz w:val="24"/>
          <w:szCs w:val="24"/>
        </w:rPr>
        <w:t xml:space="preserve">ele publice, cu modificările </w:t>
      </w:r>
      <w:r w:rsidR="00841D7B" w:rsidRPr="008034BD">
        <w:rPr>
          <w:rFonts w:ascii="Times New Roman" w:eastAsia="Trebuchet MS" w:hAnsi="Times New Roman" w:cs="Times New Roman"/>
          <w:sz w:val="24"/>
          <w:szCs w:val="24"/>
        </w:rPr>
        <w:t>ș</w:t>
      </w:r>
      <w:r w:rsidRPr="008034BD">
        <w:rPr>
          <w:rFonts w:ascii="Times New Roman" w:eastAsia="Trebuchet MS" w:hAnsi="Times New Roman" w:cs="Times New Roman"/>
          <w:sz w:val="24"/>
          <w:szCs w:val="24"/>
        </w:rPr>
        <w:t xml:space="preserve">i completările ulterioare, se autorizează </w:t>
      </w:r>
      <w:r w:rsidR="007D6577" w:rsidRPr="008034BD">
        <w:rPr>
          <w:rFonts w:ascii="Times New Roman" w:eastAsia="Trebuchet MS" w:hAnsi="Times New Roman" w:cs="Times New Roman"/>
          <w:sz w:val="24"/>
          <w:szCs w:val="24"/>
        </w:rPr>
        <w:t>Serviciul de Telecomunicații Speciale</w:t>
      </w:r>
      <w:r w:rsidRPr="008034BD">
        <w:rPr>
          <w:rFonts w:ascii="Times New Roman" w:eastAsia="Trebuchet MS" w:hAnsi="Times New Roman" w:cs="Times New Roman"/>
          <w:sz w:val="24"/>
          <w:szCs w:val="24"/>
        </w:rPr>
        <w:t xml:space="preserve"> să introducă în bugetul propriu titlu</w:t>
      </w:r>
      <w:r w:rsidR="007C49AD" w:rsidRPr="008034BD">
        <w:rPr>
          <w:rFonts w:ascii="Times New Roman" w:eastAsia="Trebuchet MS" w:hAnsi="Times New Roman" w:cs="Times New Roman"/>
          <w:sz w:val="24"/>
          <w:szCs w:val="24"/>
        </w:rPr>
        <w:t>l</w:t>
      </w:r>
      <w:r w:rsidRPr="008034BD">
        <w:rPr>
          <w:rFonts w:ascii="Times New Roman" w:eastAsia="Trebuchet MS" w:hAnsi="Times New Roman" w:cs="Times New Roman"/>
          <w:sz w:val="24"/>
          <w:szCs w:val="24"/>
        </w:rPr>
        <w:t xml:space="preserve"> 60 „Proiecte cu finan</w:t>
      </w:r>
      <w:r w:rsidR="00841D7B" w:rsidRPr="008034BD">
        <w:rPr>
          <w:rFonts w:ascii="Times New Roman" w:eastAsia="Trebuchet MS" w:hAnsi="Times New Roman" w:cs="Times New Roman"/>
          <w:sz w:val="24"/>
          <w:szCs w:val="24"/>
        </w:rPr>
        <w:t>ț</w:t>
      </w:r>
      <w:r w:rsidRPr="008034BD">
        <w:rPr>
          <w:rFonts w:ascii="Times New Roman" w:eastAsia="Trebuchet MS" w:hAnsi="Times New Roman" w:cs="Times New Roman"/>
          <w:sz w:val="24"/>
          <w:szCs w:val="24"/>
        </w:rPr>
        <w:t>are din sumele reprezentând asisten</w:t>
      </w:r>
      <w:r w:rsidR="00841D7B" w:rsidRPr="008034BD">
        <w:rPr>
          <w:rFonts w:ascii="Times New Roman" w:eastAsia="Trebuchet MS" w:hAnsi="Times New Roman" w:cs="Times New Roman"/>
          <w:sz w:val="24"/>
          <w:szCs w:val="24"/>
        </w:rPr>
        <w:t>ț</w:t>
      </w:r>
      <w:r w:rsidRPr="008034BD">
        <w:rPr>
          <w:rFonts w:ascii="Times New Roman" w:eastAsia="Trebuchet MS" w:hAnsi="Times New Roman" w:cs="Times New Roman"/>
          <w:sz w:val="24"/>
          <w:szCs w:val="24"/>
        </w:rPr>
        <w:t>a financiară nerambursabilă aferentă PNRR“.</w:t>
      </w:r>
    </w:p>
    <w:p w14:paraId="601D7D6B" w14:textId="6BD181C0" w:rsidR="000703D8" w:rsidRPr="008034BD" w:rsidRDefault="007D6577" w:rsidP="00E23E5D">
      <w:pPr>
        <w:spacing w:after="0" w:line="240" w:lineRule="auto"/>
        <w:ind w:firstLine="720"/>
        <w:jc w:val="both"/>
        <w:rPr>
          <w:rFonts w:ascii="Times New Roman" w:eastAsia="Trebuchet MS" w:hAnsi="Times New Roman" w:cs="Times New Roman"/>
          <w:sz w:val="24"/>
          <w:szCs w:val="24"/>
        </w:rPr>
      </w:pPr>
      <w:r w:rsidRPr="008034BD">
        <w:rPr>
          <w:rFonts w:ascii="Times New Roman" w:eastAsia="Trebuchet MS" w:hAnsi="Times New Roman" w:cs="Times New Roman"/>
          <w:b/>
          <w:bCs/>
          <w:sz w:val="24"/>
          <w:szCs w:val="24"/>
        </w:rPr>
        <w:t>(2)</w:t>
      </w:r>
      <w:r w:rsidRPr="008034BD">
        <w:rPr>
          <w:rFonts w:ascii="Times New Roman" w:eastAsia="Trebuchet MS" w:hAnsi="Times New Roman" w:cs="Times New Roman"/>
          <w:sz w:val="24"/>
          <w:szCs w:val="24"/>
        </w:rPr>
        <w:t xml:space="preserve"> </w:t>
      </w:r>
      <w:r w:rsidR="00816067" w:rsidRPr="008034BD">
        <w:rPr>
          <w:rFonts w:ascii="Times New Roman" w:eastAsia="Trebuchet MS" w:hAnsi="Times New Roman" w:cs="Times New Roman"/>
          <w:sz w:val="24"/>
          <w:szCs w:val="24"/>
        </w:rPr>
        <w:t xml:space="preserve"> Prin excepție de la prevederile art. 22 alin. (3) din Legea bugetului de stat pe 2021 nr. 317/2021, din sumele prevăzute la art. 22 alin. (1) se autorizează Ministerul Finan</w:t>
      </w:r>
      <w:r w:rsidR="00841D7B" w:rsidRPr="008034BD">
        <w:rPr>
          <w:rFonts w:ascii="Times New Roman" w:eastAsia="Trebuchet MS" w:hAnsi="Times New Roman" w:cs="Times New Roman"/>
          <w:sz w:val="24"/>
          <w:szCs w:val="24"/>
        </w:rPr>
        <w:t>ț</w:t>
      </w:r>
      <w:r w:rsidR="00816067" w:rsidRPr="008034BD">
        <w:rPr>
          <w:rFonts w:ascii="Times New Roman" w:eastAsia="Trebuchet MS" w:hAnsi="Times New Roman" w:cs="Times New Roman"/>
          <w:sz w:val="24"/>
          <w:szCs w:val="24"/>
        </w:rPr>
        <w:t xml:space="preserve">elor, la solicitarea Serviciului de Telecomunicații Speciale și a Ministerului Investițiilor și Proiectelor Europene, să efectueze, pe parcursul întregului an, redistribuiri de credite bugetare </w:t>
      </w:r>
      <w:r w:rsidR="00841D7B" w:rsidRPr="008034BD">
        <w:rPr>
          <w:rFonts w:ascii="Times New Roman" w:eastAsia="Trebuchet MS" w:hAnsi="Times New Roman" w:cs="Times New Roman"/>
          <w:sz w:val="24"/>
          <w:szCs w:val="24"/>
        </w:rPr>
        <w:t>ș</w:t>
      </w:r>
      <w:r w:rsidR="00816067" w:rsidRPr="008034BD">
        <w:rPr>
          <w:rFonts w:ascii="Times New Roman" w:eastAsia="Trebuchet MS" w:hAnsi="Times New Roman" w:cs="Times New Roman"/>
          <w:sz w:val="24"/>
          <w:szCs w:val="24"/>
        </w:rPr>
        <w:t>i de angajament, prin diminuarea bugetului Ministerului Investi</w:t>
      </w:r>
      <w:r w:rsidR="00841D7B" w:rsidRPr="008034BD">
        <w:rPr>
          <w:rFonts w:ascii="Times New Roman" w:eastAsia="Trebuchet MS" w:hAnsi="Times New Roman" w:cs="Times New Roman"/>
          <w:sz w:val="24"/>
          <w:szCs w:val="24"/>
        </w:rPr>
        <w:t>ț</w:t>
      </w:r>
      <w:r w:rsidR="00816067" w:rsidRPr="008034BD">
        <w:rPr>
          <w:rFonts w:ascii="Times New Roman" w:eastAsia="Trebuchet MS" w:hAnsi="Times New Roman" w:cs="Times New Roman"/>
          <w:sz w:val="24"/>
          <w:szCs w:val="24"/>
        </w:rPr>
        <w:t xml:space="preserve">iilor </w:t>
      </w:r>
      <w:r w:rsidR="00841D7B" w:rsidRPr="008034BD">
        <w:rPr>
          <w:rFonts w:ascii="Times New Roman" w:eastAsia="Trebuchet MS" w:hAnsi="Times New Roman" w:cs="Times New Roman"/>
          <w:sz w:val="24"/>
          <w:szCs w:val="24"/>
        </w:rPr>
        <w:t>ș</w:t>
      </w:r>
      <w:r w:rsidR="00816067" w:rsidRPr="008034BD">
        <w:rPr>
          <w:rFonts w:ascii="Times New Roman" w:eastAsia="Trebuchet MS" w:hAnsi="Times New Roman" w:cs="Times New Roman"/>
          <w:sz w:val="24"/>
          <w:szCs w:val="24"/>
        </w:rPr>
        <w:t xml:space="preserve">i Proiectelor Europene </w:t>
      </w:r>
      <w:r w:rsidR="00841D7B" w:rsidRPr="008034BD">
        <w:rPr>
          <w:rFonts w:ascii="Times New Roman" w:eastAsia="Trebuchet MS" w:hAnsi="Times New Roman" w:cs="Times New Roman"/>
          <w:sz w:val="24"/>
          <w:szCs w:val="24"/>
        </w:rPr>
        <w:t>ș</w:t>
      </w:r>
      <w:r w:rsidR="00816067" w:rsidRPr="008034BD">
        <w:rPr>
          <w:rFonts w:ascii="Times New Roman" w:eastAsia="Trebuchet MS" w:hAnsi="Times New Roman" w:cs="Times New Roman"/>
          <w:sz w:val="24"/>
          <w:szCs w:val="24"/>
        </w:rPr>
        <w:t>i majorarea bugetului STS, pentru asigurarea cheltuielilor privind achizi</w:t>
      </w:r>
      <w:r w:rsidR="00841D7B" w:rsidRPr="008034BD">
        <w:rPr>
          <w:rFonts w:ascii="Times New Roman" w:eastAsia="Trebuchet MS" w:hAnsi="Times New Roman" w:cs="Times New Roman"/>
          <w:sz w:val="24"/>
          <w:szCs w:val="24"/>
        </w:rPr>
        <w:t>ț</w:t>
      </w:r>
      <w:r w:rsidR="00816067" w:rsidRPr="008034BD">
        <w:rPr>
          <w:rFonts w:ascii="Times New Roman" w:eastAsia="Trebuchet MS" w:hAnsi="Times New Roman" w:cs="Times New Roman"/>
          <w:sz w:val="24"/>
          <w:szCs w:val="24"/>
        </w:rPr>
        <w:t xml:space="preserve">ia de echipamente </w:t>
      </w:r>
      <w:r w:rsidR="00841D7B" w:rsidRPr="008034BD">
        <w:rPr>
          <w:rFonts w:ascii="Times New Roman" w:eastAsia="Trebuchet MS" w:hAnsi="Times New Roman" w:cs="Times New Roman"/>
          <w:sz w:val="24"/>
          <w:szCs w:val="24"/>
        </w:rPr>
        <w:t>ș</w:t>
      </w:r>
      <w:r w:rsidR="00816067" w:rsidRPr="008034BD">
        <w:rPr>
          <w:rFonts w:ascii="Times New Roman" w:eastAsia="Trebuchet MS" w:hAnsi="Times New Roman" w:cs="Times New Roman"/>
          <w:sz w:val="24"/>
          <w:szCs w:val="24"/>
        </w:rPr>
        <w:t>i licen</w:t>
      </w:r>
      <w:r w:rsidR="00841D7B" w:rsidRPr="008034BD">
        <w:rPr>
          <w:rFonts w:ascii="Times New Roman" w:eastAsia="Trebuchet MS" w:hAnsi="Times New Roman" w:cs="Times New Roman"/>
          <w:sz w:val="24"/>
          <w:szCs w:val="24"/>
        </w:rPr>
        <w:t>ț</w:t>
      </w:r>
      <w:r w:rsidR="00816067" w:rsidRPr="008034BD">
        <w:rPr>
          <w:rFonts w:ascii="Times New Roman" w:eastAsia="Trebuchet MS" w:hAnsi="Times New Roman" w:cs="Times New Roman"/>
          <w:sz w:val="24"/>
          <w:szCs w:val="24"/>
        </w:rPr>
        <w:t xml:space="preserve">e necesare </w:t>
      </w:r>
      <w:r w:rsidR="00841D7B" w:rsidRPr="008034BD">
        <w:rPr>
          <w:rFonts w:ascii="Times New Roman" w:eastAsia="Trebuchet MS" w:hAnsi="Times New Roman" w:cs="Times New Roman"/>
          <w:sz w:val="24"/>
          <w:szCs w:val="24"/>
        </w:rPr>
        <w:t xml:space="preserve">precum </w:t>
      </w:r>
      <w:r w:rsidR="00816067" w:rsidRPr="008034BD">
        <w:rPr>
          <w:rFonts w:ascii="Times New Roman" w:hAnsi="Times New Roman" w:cs="Times New Roman"/>
          <w:sz w:val="24"/>
          <w:szCs w:val="24"/>
        </w:rPr>
        <w:t>infrastructură, hardware, software de bază, aplica</w:t>
      </w:r>
      <w:r w:rsidR="00841D7B" w:rsidRPr="008034BD">
        <w:rPr>
          <w:rFonts w:ascii="Times New Roman" w:hAnsi="Times New Roman" w:cs="Times New Roman"/>
          <w:sz w:val="24"/>
          <w:szCs w:val="24"/>
        </w:rPr>
        <w:t>ț</w:t>
      </w:r>
      <w:r w:rsidR="00816067" w:rsidRPr="008034BD">
        <w:rPr>
          <w:rFonts w:ascii="Times New Roman" w:hAnsi="Times New Roman" w:cs="Times New Roman"/>
          <w:sz w:val="24"/>
          <w:szCs w:val="24"/>
        </w:rPr>
        <w:t>ie specifică</w:t>
      </w:r>
      <w:r w:rsidR="00841D7B" w:rsidRPr="008034BD">
        <w:rPr>
          <w:rFonts w:ascii="Times New Roman" w:eastAsia="Trebuchet MS" w:hAnsi="Times New Roman" w:cs="Times New Roman"/>
          <w:sz w:val="24"/>
          <w:szCs w:val="24"/>
        </w:rPr>
        <w:t xml:space="preserve"> precum și</w:t>
      </w:r>
      <w:r w:rsidR="00816067" w:rsidRPr="008034BD">
        <w:rPr>
          <w:rFonts w:ascii="Times New Roman" w:eastAsia="Trebuchet MS" w:hAnsi="Times New Roman" w:cs="Times New Roman"/>
          <w:sz w:val="24"/>
          <w:szCs w:val="24"/>
        </w:rPr>
        <w:t xml:space="preserve"> dezvoltarea, administrarea </w:t>
      </w:r>
      <w:r w:rsidR="00816067" w:rsidRPr="008034BD">
        <w:rPr>
          <w:rFonts w:ascii="Times New Roman" w:eastAsia="Trebuchet MS" w:hAnsi="Times New Roman" w:cs="Times New Roman"/>
          <w:sz w:val="24"/>
          <w:szCs w:val="24"/>
        </w:rPr>
        <w:lastRenderedPageBreak/>
        <w:t xml:space="preserve">tehnică </w:t>
      </w:r>
      <w:r w:rsidR="00841D7B" w:rsidRPr="008034BD">
        <w:rPr>
          <w:rFonts w:ascii="Times New Roman" w:eastAsia="Trebuchet MS" w:hAnsi="Times New Roman" w:cs="Times New Roman"/>
          <w:sz w:val="24"/>
          <w:szCs w:val="24"/>
        </w:rPr>
        <w:t>ș</w:t>
      </w:r>
      <w:r w:rsidR="00816067" w:rsidRPr="008034BD">
        <w:rPr>
          <w:rFonts w:ascii="Times New Roman" w:eastAsia="Trebuchet MS" w:hAnsi="Times New Roman" w:cs="Times New Roman"/>
          <w:sz w:val="24"/>
          <w:szCs w:val="24"/>
        </w:rPr>
        <w:t>i mentenan</w:t>
      </w:r>
      <w:r w:rsidR="00841D7B" w:rsidRPr="008034BD">
        <w:rPr>
          <w:rFonts w:ascii="Times New Roman" w:eastAsia="Trebuchet MS" w:hAnsi="Times New Roman" w:cs="Times New Roman"/>
          <w:sz w:val="24"/>
          <w:szCs w:val="24"/>
        </w:rPr>
        <w:t>ț</w:t>
      </w:r>
      <w:r w:rsidR="00816067" w:rsidRPr="008034BD">
        <w:rPr>
          <w:rFonts w:ascii="Times New Roman" w:eastAsia="Trebuchet MS" w:hAnsi="Times New Roman" w:cs="Times New Roman"/>
          <w:sz w:val="24"/>
          <w:szCs w:val="24"/>
        </w:rPr>
        <w:t>a sistemului informatic prevăzut la art. 10 alin. (1) din Ordonanța de urgență a Guvernului nr. 155/2020, cu modificările și completările ulterioare.</w:t>
      </w:r>
    </w:p>
    <w:p w14:paraId="77928CA9" w14:textId="25E00BB1" w:rsidR="00E6270B" w:rsidRPr="008034BD" w:rsidRDefault="00E6270B" w:rsidP="00E23E5D">
      <w:pPr>
        <w:spacing w:after="0" w:line="240" w:lineRule="auto"/>
        <w:ind w:firstLine="720"/>
        <w:jc w:val="both"/>
        <w:rPr>
          <w:rFonts w:ascii="Times New Roman" w:hAnsi="Times New Roman" w:cs="Times New Roman"/>
          <w:sz w:val="24"/>
          <w:szCs w:val="24"/>
        </w:rPr>
      </w:pPr>
    </w:p>
    <w:p w14:paraId="583315E8" w14:textId="75D7EA86" w:rsidR="00E6270B" w:rsidRPr="008034BD" w:rsidRDefault="00E6270B"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b/>
          <w:bCs/>
          <w:sz w:val="24"/>
          <w:szCs w:val="24"/>
        </w:rPr>
        <w:t>Art. V</w:t>
      </w:r>
      <w:r w:rsidRPr="008034BD">
        <w:rPr>
          <w:rFonts w:ascii="Times New Roman" w:hAnsi="Times New Roman" w:cs="Times New Roman"/>
          <w:sz w:val="24"/>
          <w:szCs w:val="24"/>
        </w:rPr>
        <w:t xml:space="preserve"> - </w:t>
      </w:r>
      <w:bookmarkStart w:id="20" w:name="_Hlk109035923"/>
      <w:bookmarkStart w:id="21" w:name="_Hlk109050837"/>
      <w:r w:rsidRPr="008034BD">
        <w:rPr>
          <w:rFonts w:ascii="Times New Roman" w:hAnsi="Times New Roman" w:cs="Times New Roman"/>
          <w:b/>
          <w:bCs/>
          <w:sz w:val="24"/>
          <w:szCs w:val="24"/>
        </w:rPr>
        <w:t>Ordonanța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bookmarkEnd w:id="20"/>
      <w:r w:rsidRPr="008034BD">
        <w:rPr>
          <w:rFonts w:ascii="Times New Roman" w:hAnsi="Times New Roman" w:cs="Times New Roman"/>
          <w:b/>
          <w:bCs/>
          <w:sz w:val="24"/>
          <w:szCs w:val="24"/>
        </w:rPr>
        <w:t xml:space="preserve">, </w:t>
      </w:r>
      <w:r w:rsidR="004B2662" w:rsidRPr="008034BD">
        <w:rPr>
          <w:rFonts w:ascii="Times New Roman" w:hAnsi="Times New Roman" w:cs="Times New Roman"/>
          <w:b/>
          <w:bCs/>
          <w:iCs/>
          <w:sz w:val="24"/>
          <w:szCs w:val="24"/>
        </w:rPr>
        <w:t>publicată în Monitorul Oficial al României, Partea I, nr. 526 din 27 mai 2022</w:t>
      </w:r>
      <w:bookmarkEnd w:id="21"/>
      <w:r w:rsidR="004B2662" w:rsidRPr="008034BD">
        <w:rPr>
          <w:rFonts w:ascii="Times New Roman" w:hAnsi="Times New Roman" w:cs="Times New Roman"/>
          <w:b/>
          <w:bCs/>
          <w:iCs/>
          <w:sz w:val="24"/>
          <w:szCs w:val="24"/>
        </w:rPr>
        <w:t xml:space="preserve">, </w:t>
      </w:r>
      <w:r w:rsidRPr="008034BD">
        <w:rPr>
          <w:rFonts w:ascii="Times New Roman" w:hAnsi="Times New Roman" w:cs="Times New Roman"/>
          <w:b/>
          <w:bCs/>
          <w:sz w:val="24"/>
          <w:szCs w:val="24"/>
        </w:rPr>
        <w:t>se completează după cum urmează</w:t>
      </w:r>
      <w:r w:rsidRPr="008034BD">
        <w:rPr>
          <w:rFonts w:ascii="Times New Roman" w:hAnsi="Times New Roman" w:cs="Times New Roman"/>
          <w:sz w:val="24"/>
          <w:szCs w:val="24"/>
        </w:rPr>
        <w:t>:</w:t>
      </w:r>
    </w:p>
    <w:p w14:paraId="3ADC3814" w14:textId="77777777" w:rsidR="00E6270B" w:rsidRPr="008034BD" w:rsidRDefault="00E6270B" w:rsidP="00E23E5D">
      <w:pPr>
        <w:spacing w:after="0" w:line="240" w:lineRule="auto"/>
        <w:ind w:firstLine="720"/>
        <w:jc w:val="both"/>
        <w:rPr>
          <w:rFonts w:ascii="Times New Roman" w:hAnsi="Times New Roman" w:cs="Times New Roman"/>
          <w:sz w:val="24"/>
          <w:szCs w:val="24"/>
        </w:rPr>
      </w:pPr>
    </w:p>
    <w:p w14:paraId="5CA21D7D" w14:textId="73BEDD12" w:rsidR="00E6270B" w:rsidRPr="008034BD" w:rsidRDefault="00E6270B" w:rsidP="00E23E5D">
      <w:pPr>
        <w:spacing w:after="0" w:line="240" w:lineRule="auto"/>
        <w:ind w:firstLine="720"/>
        <w:jc w:val="both"/>
        <w:rPr>
          <w:rFonts w:ascii="Times New Roman" w:hAnsi="Times New Roman" w:cs="Times New Roman"/>
          <w:b/>
          <w:bCs/>
          <w:sz w:val="24"/>
          <w:szCs w:val="24"/>
        </w:rPr>
      </w:pPr>
      <w:r w:rsidRPr="008034BD">
        <w:rPr>
          <w:rFonts w:ascii="Times New Roman" w:hAnsi="Times New Roman" w:cs="Times New Roman"/>
          <w:b/>
          <w:bCs/>
          <w:sz w:val="24"/>
          <w:szCs w:val="24"/>
        </w:rPr>
        <w:t>1.</w:t>
      </w:r>
      <w:r w:rsidR="004B2662" w:rsidRPr="008034BD">
        <w:rPr>
          <w:rFonts w:ascii="Times New Roman" w:hAnsi="Times New Roman" w:cs="Times New Roman"/>
          <w:b/>
          <w:bCs/>
          <w:sz w:val="24"/>
          <w:szCs w:val="24"/>
        </w:rPr>
        <w:t xml:space="preserve"> </w:t>
      </w:r>
      <w:r w:rsidRPr="008034BD">
        <w:rPr>
          <w:rFonts w:ascii="Times New Roman" w:hAnsi="Times New Roman" w:cs="Times New Roman"/>
          <w:b/>
          <w:bCs/>
          <w:sz w:val="24"/>
          <w:szCs w:val="24"/>
        </w:rPr>
        <w:t>La articolul 5</w:t>
      </w:r>
      <w:r w:rsidR="004B2662" w:rsidRPr="008034BD">
        <w:rPr>
          <w:rFonts w:ascii="Times New Roman" w:hAnsi="Times New Roman" w:cs="Times New Roman"/>
          <w:b/>
          <w:bCs/>
          <w:sz w:val="24"/>
          <w:szCs w:val="24"/>
        </w:rPr>
        <w:t>,</w:t>
      </w:r>
      <w:r w:rsidRPr="008034BD">
        <w:rPr>
          <w:rFonts w:ascii="Times New Roman" w:hAnsi="Times New Roman" w:cs="Times New Roman"/>
          <w:b/>
          <w:bCs/>
          <w:sz w:val="24"/>
          <w:szCs w:val="24"/>
        </w:rPr>
        <w:t xml:space="preserve"> după alineatul (13) se introduce un nou alineat</w:t>
      </w:r>
      <w:r w:rsidR="004B2662" w:rsidRPr="008034BD">
        <w:rPr>
          <w:rFonts w:ascii="Times New Roman" w:hAnsi="Times New Roman" w:cs="Times New Roman"/>
          <w:b/>
          <w:bCs/>
          <w:sz w:val="24"/>
          <w:szCs w:val="24"/>
        </w:rPr>
        <w:t>, alin.</w:t>
      </w:r>
      <w:r w:rsidRPr="008034BD">
        <w:rPr>
          <w:rFonts w:ascii="Times New Roman" w:hAnsi="Times New Roman" w:cs="Times New Roman"/>
          <w:b/>
          <w:bCs/>
          <w:sz w:val="24"/>
          <w:szCs w:val="24"/>
        </w:rPr>
        <w:t xml:space="preserve"> (13</w:t>
      </w:r>
      <w:r w:rsidRPr="008034BD">
        <w:rPr>
          <w:rFonts w:ascii="Times New Roman" w:hAnsi="Times New Roman" w:cs="Times New Roman"/>
          <w:b/>
          <w:bCs/>
          <w:sz w:val="24"/>
          <w:szCs w:val="24"/>
          <w:vertAlign w:val="superscript"/>
        </w:rPr>
        <w:t>1</w:t>
      </w:r>
      <w:r w:rsidRPr="008034BD">
        <w:rPr>
          <w:rFonts w:ascii="Times New Roman" w:hAnsi="Times New Roman" w:cs="Times New Roman"/>
          <w:b/>
          <w:bCs/>
          <w:sz w:val="24"/>
          <w:szCs w:val="24"/>
        </w:rPr>
        <w:t>), cu următorul cuprins:</w:t>
      </w:r>
    </w:p>
    <w:p w14:paraId="37DA3B52" w14:textId="7968A364" w:rsidR="00E6270B" w:rsidRDefault="004B2662"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sz w:val="24"/>
          <w:szCs w:val="24"/>
        </w:rPr>
        <w:t>„</w:t>
      </w:r>
      <w:r w:rsidR="00E6270B" w:rsidRPr="008034BD">
        <w:rPr>
          <w:rFonts w:ascii="Times New Roman" w:hAnsi="Times New Roman" w:cs="Times New Roman"/>
          <w:b/>
          <w:bCs/>
          <w:sz w:val="24"/>
          <w:szCs w:val="24"/>
        </w:rPr>
        <w:t>(13</w:t>
      </w:r>
      <w:r w:rsidR="00E6270B" w:rsidRPr="008034BD">
        <w:rPr>
          <w:rFonts w:ascii="Times New Roman" w:hAnsi="Times New Roman" w:cs="Times New Roman"/>
          <w:b/>
          <w:bCs/>
          <w:sz w:val="24"/>
          <w:szCs w:val="24"/>
          <w:vertAlign w:val="superscript"/>
        </w:rPr>
        <w:t>1</w:t>
      </w:r>
      <w:r w:rsidR="00E6270B" w:rsidRPr="008034BD">
        <w:rPr>
          <w:rFonts w:ascii="Times New Roman" w:hAnsi="Times New Roman" w:cs="Times New Roman"/>
          <w:b/>
          <w:bCs/>
          <w:sz w:val="24"/>
          <w:szCs w:val="24"/>
        </w:rPr>
        <w:t>)</w:t>
      </w:r>
      <w:r w:rsidR="00E6270B" w:rsidRPr="008034BD">
        <w:rPr>
          <w:rFonts w:ascii="Times New Roman" w:hAnsi="Times New Roman" w:cs="Times New Roman"/>
          <w:sz w:val="24"/>
          <w:szCs w:val="24"/>
        </w:rPr>
        <w:t xml:space="preserve"> Coordonatorii de reformă și/sau investiții notifică de îndată structura de specialitate cu atribuții de control din cadrul MIPE în legătură cu sesizările formulate</w:t>
      </w:r>
      <w:r w:rsidRPr="008034BD">
        <w:rPr>
          <w:rFonts w:ascii="Times New Roman" w:hAnsi="Times New Roman" w:cs="Times New Roman"/>
          <w:sz w:val="24"/>
          <w:szCs w:val="24"/>
        </w:rPr>
        <w:t>,</w:t>
      </w:r>
      <w:r w:rsidR="00E6270B" w:rsidRPr="008034BD">
        <w:rPr>
          <w:rFonts w:ascii="Times New Roman" w:hAnsi="Times New Roman" w:cs="Times New Roman"/>
          <w:sz w:val="24"/>
          <w:szCs w:val="24"/>
        </w:rPr>
        <w:t xml:space="preserve"> prevăzute la alin. (9).”</w:t>
      </w:r>
    </w:p>
    <w:p w14:paraId="3E51266B" w14:textId="77777777" w:rsidR="00D875AE" w:rsidRPr="008034BD" w:rsidRDefault="00D875AE" w:rsidP="00E23E5D">
      <w:pPr>
        <w:spacing w:after="0" w:line="240" w:lineRule="auto"/>
        <w:ind w:firstLine="720"/>
        <w:jc w:val="both"/>
        <w:rPr>
          <w:rFonts w:ascii="Times New Roman" w:hAnsi="Times New Roman" w:cs="Times New Roman"/>
          <w:sz w:val="24"/>
          <w:szCs w:val="24"/>
        </w:rPr>
      </w:pPr>
    </w:p>
    <w:p w14:paraId="7285D0CF" w14:textId="41A84610" w:rsidR="00646F02" w:rsidRPr="008034BD" w:rsidRDefault="00646F02"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b/>
          <w:bCs/>
          <w:sz w:val="24"/>
          <w:szCs w:val="24"/>
        </w:rPr>
        <w:t>2. La articolul 9, după alineatul (4) se introduce un nou alineat, alin. (5), cu următorul cuprins</w:t>
      </w:r>
      <w:r w:rsidRPr="008034BD">
        <w:rPr>
          <w:rFonts w:ascii="Times New Roman" w:hAnsi="Times New Roman" w:cs="Times New Roman"/>
          <w:sz w:val="24"/>
          <w:szCs w:val="24"/>
        </w:rPr>
        <w:t>:</w:t>
      </w:r>
    </w:p>
    <w:p w14:paraId="36BE36FE" w14:textId="6FD94471" w:rsidR="005C6220" w:rsidRPr="008034BD" w:rsidRDefault="00E6270B"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b/>
          <w:bCs/>
          <w:sz w:val="24"/>
          <w:szCs w:val="24"/>
        </w:rPr>
        <w:t>“(</w:t>
      </w:r>
      <w:r w:rsidR="00646F02" w:rsidRPr="008034BD">
        <w:rPr>
          <w:rFonts w:ascii="Times New Roman" w:hAnsi="Times New Roman" w:cs="Times New Roman"/>
          <w:b/>
          <w:bCs/>
          <w:sz w:val="24"/>
          <w:szCs w:val="24"/>
        </w:rPr>
        <w:t>5</w:t>
      </w:r>
      <w:r w:rsidRPr="008034BD">
        <w:rPr>
          <w:rFonts w:ascii="Times New Roman" w:hAnsi="Times New Roman" w:cs="Times New Roman"/>
          <w:b/>
          <w:bCs/>
          <w:sz w:val="24"/>
          <w:szCs w:val="24"/>
        </w:rPr>
        <w:t>)</w:t>
      </w:r>
      <w:r w:rsidRPr="008034BD">
        <w:rPr>
          <w:rFonts w:ascii="Times New Roman" w:hAnsi="Times New Roman" w:cs="Times New Roman"/>
          <w:sz w:val="24"/>
          <w:szCs w:val="24"/>
        </w:rPr>
        <w:t xml:space="preserve"> Aprobarea procedurii de achiziție aplicabilă beneficiarilor privați pentru atribuirea contractelor de furnizare de produse, prestare de servicii, execuție de lucrări finanțate din fondurile externe nerambursabile și rambursabile aferente Mecanismului de Redresare și Reziliență, alocate prin Planul Național de Redresare și Reziliență, se aprobă prin </w:t>
      </w:r>
      <w:bookmarkStart w:id="22" w:name="_Hlk109035831"/>
      <w:r w:rsidRPr="008034BD">
        <w:rPr>
          <w:rFonts w:ascii="Times New Roman" w:hAnsi="Times New Roman" w:cs="Times New Roman"/>
          <w:sz w:val="24"/>
          <w:szCs w:val="24"/>
        </w:rPr>
        <w:t>ordin al ministrului investițiilor și proiectelor europene</w:t>
      </w:r>
      <w:bookmarkEnd w:id="22"/>
      <w:r w:rsidRPr="008034BD">
        <w:rPr>
          <w:rFonts w:ascii="Times New Roman" w:hAnsi="Times New Roman" w:cs="Times New Roman"/>
          <w:sz w:val="24"/>
          <w:szCs w:val="24"/>
        </w:rPr>
        <w:t>.”</w:t>
      </w:r>
    </w:p>
    <w:p w14:paraId="5A1DBBDB" w14:textId="77777777" w:rsidR="00841D7B" w:rsidRPr="008034BD" w:rsidRDefault="00841D7B" w:rsidP="00E23E5D">
      <w:pPr>
        <w:spacing w:after="0" w:line="240" w:lineRule="auto"/>
        <w:ind w:firstLine="720"/>
        <w:jc w:val="both"/>
        <w:rPr>
          <w:rFonts w:ascii="Times New Roman" w:hAnsi="Times New Roman" w:cs="Times New Roman"/>
          <w:b/>
          <w:bCs/>
          <w:sz w:val="24"/>
          <w:szCs w:val="24"/>
        </w:rPr>
      </w:pPr>
    </w:p>
    <w:p w14:paraId="4C08E633" w14:textId="774D1262" w:rsidR="00646F02" w:rsidRPr="008034BD" w:rsidRDefault="005C6220"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b/>
          <w:bCs/>
          <w:sz w:val="24"/>
          <w:szCs w:val="24"/>
        </w:rPr>
        <w:t xml:space="preserve">Art. VI </w:t>
      </w:r>
      <w:r w:rsidR="00646F02" w:rsidRPr="008034BD">
        <w:rPr>
          <w:rFonts w:ascii="Times New Roman" w:hAnsi="Times New Roman" w:cs="Times New Roman"/>
          <w:sz w:val="24"/>
          <w:szCs w:val="24"/>
        </w:rPr>
        <w:t xml:space="preserve">Ordinul ministrului investițiilor și proiectelor europene prevăzut la art. V pct. 2, respectiv la art. 9 alin. (5) din Ordonanța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 </w:t>
      </w:r>
      <w:r w:rsidR="00EC1B4F" w:rsidRPr="008034BD">
        <w:rPr>
          <w:rFonts w:ascii="Times New Roman" w:hAnsi="Times New Roman" w:cs="Times New Roman"/>
          <w:sz w:val="24"/>
          <w:szCs w:val="24"/>
        </w:rPr>
        <w:t xml:space="preserve">astfel cum a fost modificată </w:t>
      </w:r>
      <w:bookmarkStart w:id="23" w:name="_Hlk109036051"/>
      <w:r w:rsidR="00EC1B4F" w:rsidRPr="008034BD">
        <w:rPr>
          <w:rFonts w:ascii="Times New Roman" w:hAnsi="Times New Roman" w:cs="Times New Roman"/>
          <w:sz w:val="24"/>
          <w:szCs w:val="24"/>
        </w:rPr>
        <w:t xml:space="preserve">și completată </w:t>
      </w:r>
      <w:bookmarkEnd w:id="23"/>
      <w:r w:rsidR="00EC1B4F" w:rsidRPr="008034BD">
        <w:rPr>
          <w:rFonts w:ascii="Times New Roman" w:hAnsi="Times New Roman" w:cs="Times New Roman"/>
          <w:sz w:val="24"/>
          <w:szCs w:val="24"/>
        </w:rPr>
        <w:t>prin prezenta ordonanță</w:t>
      </w:r>
      <w:r w:rsidR="00646F02" w:rsidRPr="008034BD">
        <w:rPr>
          <w:rFonts w:ascii="Times New Roman" w:hAnsi="Times New Roman" w:cs="Times New Roman"/>
          <w:sz w:val="24"/>
          <w:szCs w:val="24"/>
        </w:rPr>
        <w:t xml:space="preserve">, se emite în termen de </w:t>
      </w:r>
      <w:r w:rsidR="00841D7B" w:rsidRPr="008034BD">
        <w:rPr>
          <w:rFonts w:ascii="Times New Roman" w:hAnsi="Times New Roman" w:cs="Times New Roman"/>
          <w:sz w:val="24"/>
          <w:szCs w:val="24"/>
        </w:rPr>
        <w:t>60 de zile</w:t>
      </w:r>
      <w:r w:rsidR="00646F02" w:rsidRPr="008034BD">
        <w:rPr>
          <w:rFonts w:ascii="Times New Roman" w:hAnsi="Times New Roman" w:cs="Times New Roman"/>
          <w:sz w:val="24"/>
          <w:szCs w:val="24"/>
        </w:rPr>
        <w:t xml:space="preserve"> de la data intrării în vigoare a prezentei ordonanțe.</w:t>
      </w:r>
    </w:p>
    <w:p w14:paraId="1C93AE3F" w14:textId="77777777" w:rsidR="003C4984" w:rsidRPr="008034BD" w:rsidRDefault="003C4984" w:rsidP="00863A26">
      <w:pPr>
        <w:spacing w:after="0" w:line="240" w:lineRule="auto"/>
        <w:jc w:val="both"/>
        <w:rPr>
          <w:rFonts w:ascii="Times New Roman" w:hAnsi="Times New Roman" w:cs="Times New Roman"/>
          <w:sz w:val="24"/>
          <w:szCs w:val="24"/>
        </w:rPr>
      </w:pPr>
    </w:p>
    <w:p w14:paraId="3883F51A" w14:textId="668600DC" w:rsidR="00C42E18" w:rsidRDefault="00331F67" w:rsidP="00E23E5D">
      <w:pPr>
        <w:spacing w:after="0" w:line="240" w:lineRule="auto"/>
        <w:ind w:firstLine="720"/>
        <w:jc w:val="both"/>
        <w:rPr>
          <w:rFonts w:ascii="Times New Roman" w:hAnsi="Times New Roman" w:cs="Times New Roman"/>
          <w:sz w:val="24"/>
          <w:szCs w:val="24"/>
        </w:rPr>
      </w:pPr>
      <w:r w:rsidRPr="008034BD">
        <w:rPr>
          <w:rFonts w:ascii="Times New Roman" w:hAnsi="Times New Roman" w:cs="Times New Roman"/>
          <w:b/>
          <w:bCs/>
          <w:sz w:val="24"/>
          <w:szCs w:val="24"/>
        </w:rPr>
        <w:t xml:space="preserve">Art. </w:t>
      </w:r>
      <w:r w:rsidR="00E20E9A" w:rsidRPr="008034BD">
        <w:rPr>
          <w:rFonts w:ascii="Times New Roman" w:hAnsi="Times New Roman" w:cs="Times New Roman"/>
          <w:b/>
          <w:bCs/>
          <w:sz w:val="24"/>
          <w:szCs w:val="24"/>
        </w:rPr>
        <w:t>VII</w:t>
      </w:r>
      <w:r w:rsidRPr="008034BD">
        <w:rPr>
          <w:rFonts w:ascii="Times New Roman" w:hAnsi="Times New Roman" w:cs="Times New Roman"/>
          <w:sz w:val="24"/>
          <w:szCs w:val="24"/>
        </w:rPr>
        <w:t xml:space="preserve"> - În termen de 30 de zile de la data intrării în vigoare a prezentei ordonanţe, </w:t>
      </w:r>
      <w:r w:rsidRPr="004B66A1">
        <w:rPr>
          <w:rFonts w:ascii="Times New Roman" w:hAnsi="Times New Roman" w:cs="Times New Roman"/>
          <w:sz w:val="24"/>
          <w:szCs w:val="24"/>
        </w:rPr>
        <w:t>Normele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Pr="00D875AE">
        <w:rPr>
          <w:rFonts w:ascii="Times New Roman" w:hAnsi="Times New Roman" w:cs="Times New Roman"/>
          <w:sz w:val="24"/>
          <w:szCs w:val="24"/>
        </w:rPr>
        <w:t xml:space="preserve">, </w:t>
      </w:r>
      <w:r w:rsidRPr="008034BD">
        <w:rPr>
          <w:rFonts w:ascii="Times New Roman" w:hAnsi="Times New Roman" w:cs="Times New Roman"/>
          <w:sz w:val="24"/>
          <w:szCs w:val="24"/>
        </w:rPr>
        <w:t>aprobate prin Hotărârea Guvernului nr. 209/2022, se modifică şi se completează potrivit prevederilor prezentei ordonanţe.</w:t>
      </w:r>
    </w:p>
    <w:p w14:paraId="3DDBF3C7" w14:textId="77777777" w:rsidR="004B66A1" w:rsidRPr="008034BD" w:rsidRDefault="004B66A1" w:rsidP="00E23E5D">
      <w:pPr>
        <w:spacing w:after="0" w:line="240" w:lineRule="auto"/>
        <w:ind w:firstLine="720"/>
        <w:jc w:val="both"/>
        <w:rPr>
          <w:rFonts w:ascii="Times New Roman" w:hAnsi="Times New Roman" w:cs="Times New Roman"/>
          <w:sz w:val="24"/>
          <w:szCs w:val="24"/>
        </w:rPr>
      </w:pPr>
    </w:p>
    <w:p w14:paraId="25679389" w14:textId="77777777" w:rsidR="00BB59BC" w:rsidRPr="008034BD" w:rsidRDefault="00BB59BC" w:rsidP="00E23E5D">
      <w:pPr>
        <w:spacing w:after="0" w:line="240" w:lineRule="auto"/>
        <w:ind w:firstLine="720"/>
        <w:jc w:val="both"/>
        <w:rPr>
          <w:rFonts w:ascii="Times New Roman" w:hAnsi="Times New Roman" w:cs="Times New Roman"/>
          <w:sz w:val="24"/>
          <w:szCs w:val="24"/>
        </w:rPr>
      </w:pPr>
    </w:p>
    <w:p w14:paraId="395EB7D1" w14:textId="77777777" w:rsidR="00C42E18" w:rsidRPr="008034BD" w:rsidRDefault="00C945AD" w:rsidP="00E23E5D">
      <w:pPr>
        <w:spacing w:after="0" w:line="240" w:lineRule="auto"/>
        <w:ind w:left="90"/>
        <w:jc w:val="center"/>
        <w:rPr>
          <w:rFonts w:ascii="Times New Roman" w:eastAsia="Trebuchet MS" w:hAnsi="Times New Roman" w:cs="Times New Roman"/>
          <w:b/>
          <w:bCs/>
          <w:sz w:val="24"/>
          <w:szCs w:val="24"/>
        </w:rPr>
      </w:pPr>
      <w:r w:rsidRPr="008034BD">
        <w:rPr>
          <w:rFonts w:ascii="Times New Roman" w:eastAsia="Trebuchet MS" w:hAnsi="Times New Roman" w:cs="Times New Roman"/>
          <w:b/>
          <w:bCs/>
          <w:sz w:val="24"/>
          <w:szCs w:val="24"/>
        </w:rPr>
        <w:t>PRIM-MINISTRU</w:t>
      </w:r>
    </w:p>
    <w:p w14:paraId="01BEB0CF" w14:textId="77777777" w:rsidR="00C42E18" w:rsidRPr="008034BD" w:rsidRDefault="00C945AD" w:rsidP="00E23E5D">
      <w:pPr>
        <w:spacing w:after="0" w:line="240" w:lineRule="auto"/>
        <w:rPr>
          <w:rFonts w:ascii="Times New Roman" w:eastAsia="Trebuchet MS" w:hAnsi="Times New Roman" w:cs="Times New Roman"/>
          <w:b/>
          <w:bCs/>
          <w:sz w:val="24"/>
          <w:szCs w:val="24"/>
        </w:rPr>
      </w:pPr>
      <w:r w:rsidRPr="008034BD">
        <w:rPr>
          <w:rFonts w:ascii="Times New Roman" w:eastAsia="Trebuchet MS" w:hAnsi="Times New Roman" w:cs="Times New Roman"/>
          <w:b/>
          <w:bCs/>
          <w:sz w:val="24"/>
          <w:szCs w:val="24"/>
        </w:rPr>
        <w:t xml:space="preserve"> </w:t>
      </w:r>
    </w:p>
    <w:p w14:paraId="30BD490A" w14:textId="179CC70F" w:rsidR="00C42E18" w:rsidRPr="008034BD" w:rsidRDefault="00C945AD" w:rsidP="00E23E5D">
      <w:pPr>
        <w:spacing w:after="0" w:line="240" w:lineRule="auto"/>
        <w:jc w:val="center"/>
        <w:rPr>
          <w:rFonts w:ascii="Times New Roman" w:eastAsia="Trebuchet MS" w:hAnsi="Times New Roman" w:cs="Times New Roman"/>
          <w:b/>
          <w:bCs/>
          <w:sz w:val="24"/>
          <w:szCs w:val="24"/>
        </w:rPr>
      </w:pPr>
      <w:r w:rsidRPr="008034BD">
        <w:rPr>
          <w:rFonts w:ascii="Times New Roman" w:eastAsia="Trebuchet MS" w:hAnsi="Times New Roman" w:cs="Times New Roman"/>
          <w:b/>
          <w:bCs/>
          <w:sz w:val="24"/>
          <w:szCs w:val="24"/>
        </w:rPr>
        <w:t>NICOLAE</w:t>
      </w:r>
      <w:r w:rsidR="00BC2D82" w:rsidRPr="008034BD">
        <w:rPr>
          <w:rFonts w:ascii="Times New Roman" w:eastAsia="Trebuchet MS" w:hAnsi="Times New Roman" w:cs="Times New Roman"/>
          <w:b/>
          <w:bCs/>
          <w:sz w:val="24"/>
          <w:szCs w:val="24"/>
        </w:rPr>
        <w:t xml:space="preserve"> </w:t>
      </w:r>
      <w:r w:rsidRPr="008034BD">
        <w:rPr>
          <w:rFonts w:ascii="Times New Roman" w:eastAsia="Trebuchet MS" w:hAnsi="Times New Roman" w:cs="Times New Roman"/>
          <w:b/>
          <w:bCs/>
          <w:sz w:val="24"/>
          <w:szCs w:val="24"/>
        </w:rPr>
        <w:t>-</w:t>
      </w:r>
      <w:r w:rsidR="00BC2D82" w:rsidRPr="008034BD">
        <w:rPr>
          <w:rFonts w:ascii="Times New Roman" w:eastAsia="Trebuchet MS" w:hAnsi="Times New Roman" w:cs="Times New Roman"/>
          <w:b/>
          <w:bCs/>
          <w:sz w:val="24"/>
          <w:szCs w:val="24"/>
        </w:rPr>
        <w:t xml:space="preserve"> </w:t>
      </w:r>
      <w:r w:rsidRPr="008034BD">
        <w:rPr>
          <w:rFonts w:ascii="Times New Roman" w:eastAsia="Trebuchet MS" w:hAnsi="Times New Roman" w:cs="Times New Roman"/>
          <w:b/>
          <w:bCs/>
          <w:sz w:val="24"/>
          <w:szCs w:val="24"/>
        </w:rPr>
        <w:t>IONEL CIUCĂ</w:t>
      </w:r>
    </w:p>
    <w:sectPr w:rsidR="00C42E18" w:rsidRPr="008034BD" w:rsidSect="008034BD">
      <w:headerReference w:type="default" r:id="rId10"/>
      <w:footerReference w:type="default" r:id="rId11"/>
      <w:pgSz w:w="11906" w:h="16838"/>
      <w:pgMar w:top="1135" w:right="1196" w:bottom="1530" w:left="1080" w:header="36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B59A9" w14:textId="77777777" w:rsidR="00D551A7" w:rsidRDefault="00D551A7">
      <w:pPr>
        <w:spacing w:after="0" w:line="240" w:lineRule="auto"/>
      </w:pPr>
      <w:r>
        <w:separator/>
      </w:r>
    </w:p>
  </w:endnote>
  <w:endnote w:type="continuationSeparator" w:id="0">
    <w:p w14:paraId="4CFB1B3A" w14:textId="77777777" w:rsidR="00D551A7" w:rsidRDefault="00D55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8805291"/>
      <w:docPartObj>
        <w:docPartGallery w:val="Page Numbers (Bottom of Page)"/>
        <w:docPartUnique/>
      </w:docPartObj>
    </w:sdtPr>
    <w:sdtEndPr>
      <w:rPr>
        <w:noProof/>
      </w:rPr>
    </w:sdtEndPr>
    <w:sdtContent>
      <w:p w14:paraId="585E8AD6" w14:textId="446ADF35" w:rsidR="002D79BE" w:rsidRDefault="002D79BE">
        <w:pPr>
          <w:pStyle w:val="Footer"/>
          <w:jc w:val="center"/>
        </w:pPr>
        <w:r>
          <w:fldChar w:fldCharType="begin"/>
        </w:r>
        <w:r>
          <w:instrText xml:space="preserve"> PAGE   \* MERGEFORMAT </w:instrText>
        </w:r>
        <w:r>
          <w:fldChar w:fldCharType="separate"/>
        </w:r>
        <w:r w:rsidR="00BD711E">
          <w:rPr>
            <w:noProof/>
          </w:rPr>
          <w:t>9</w:t>
        </w:r>
        <w:r>
          <w:rPr>
            <w:noProof/>
          </w:rPr>
          <w:fldChar w:fldCharType="end"/>
        </w:r>
      </w:p>
    </w:sdtContent>
  </w:sdt>
  <w:p w14:paraId="5D294C29" w14:textId="77777777" w:rsidR="002D79BE" w:rsidRDefault="002D79B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30D5D" w14:textId="77777777" w:rsidR="00D551A7" w:rsidRDefault="00D551A7">
      <w:pPr>
        <w:spacing w:after="0" w:line="240" w:lineRule="auto"/>
      </w:pPr>
      <w:r>
        <w:separator/>
      </w:r>
    </w:p>
  </w:footnote>
  <w:footnote w:type="continuationSeparator" w:id="0">
    <w:p w14:paraId="3B960E05" w14:textId="77777777" w:rsidR="00D551A7" w:rsidRDefault="00D551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1B6EF" w14:textId="77777777" w:rsidR="002D79BE" w:rsidRDefault="002D79BE">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882"/>
    <w:multiLevelType w:val="hybridMultilevel"/>
    <w:tmpl w:val="0D9218AE"/>
    <w:lvl w:ilvl="0" w:tplc="FEFCB3D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0CD54B9"/>
    <w:multiLevelType w:val="multilevel"/>
    <w:tmpl w:val="1F9275AE"/>
    <w:lvl w:ilvl="0">
      <w:start w:val="1"/>
      <w:numFmt w:val="lowerLetter"/>
      <w:lvlText w:val="%1)"/>
      <w:lvlJc w:val="left"/>
      <w:pPr>
        <w:ind w:left="720" w:hanging="360"/>
      </w:pPr>
      <w:rPr>
        <w:rFonts w:ascii="Trebuchet MS" w:eastAsia="Trebuchet MS" w:hAnsi="Trebuchet MS" w:cs="Trebuchet M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B83CF0"/>
    <w:multiLevelType w:val="hybridMultilevel"/>
    <w:tmpl w:val="7DA83146"/>
    <w:lvl w:ilvl="0" w:tplc="ED988FF0">
      <w:start w:val="1"/>
      <w:numFmt w:val="decimal"/>
      <w:lvlText w:val="(%1)"/>
      <w:lvlJc w:val="left"/>
      <w:pPr>
        <w:ind w:left="732" w:hanging="372"/>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351EBB"/>
    <w:multiLevelType w:val="multilevel"/>
    <w:tmpl w:val="3FA4E5E2"/>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4" w15:restartNumberingAfterBreak="0">
    <w:nsid w:val="1267235F"/>
    <w:multiLevelType w:val="multilevel"/>
    <w:tmpl w:val="55B8DD28"/>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5" w15:restartNumberingAfterBreak="0">
    <w:nsid w:val="13100AE9"/>
    <w:multiLevelType w:val="multilevel"/>
    <w:tmpl w:val="81CE4FD0"/>
    <w:lvl w:ilvl="0">
      <w:start w:val="1"/>
      <w:numFmt w:val="lowerLetter"/>
      <w:lvlText w:val="%1)"/>
      <w:lvlJc w:val="left"/>
      <w:pPr>
        <w:ind w:left="720" w:hanging="360"/>
      </w:pPr>
    </w:lvl>
    <w:lvl w:ilvl="1">
      <w:start w:val="1"/>
      <w:numFmt w:val="decimal"/>
      <w:lvlText w:val="(%2)"/>
      <w:lvlJc w:val="left"/>
      <w:pPr>
        <w:ind w:left="425" w:hanging="495"/>
      </w:pPr>
      <w:rPr>
        <w:rFonts w:ascii="Trebuchet MS" w:eastAsia="Trebuchet MS" w:hAnsi="Trebuchet MS" w:cs="Trebuchet MS"/>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023B39"/>
    <w:multiLevelType w:val="multilevel"/>
    <w:tmpl w:val="97587EF4"/>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7" w15:restartNumberingAfterBreak="0">
    <w:nsid w:val="15AA5DF7"/>
    <w:multiLevelType w:val="multilevel"/>
    <w:tmpl w:val="0ABC2E94"/>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74F580A"/>
    <w:multiLevelType w:val="multilevel"/>
    <w:tmpl w:val="6AD020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9D41059"/>
    <w:multiLevelType w:val="hybridMultilevel"/>
    <w:tmpl w:val="A2DEA47C"/>
    <w:lvl w:ilvl="0" w:tplc="47201656">
      <w:start w:val="1"/>
      <w:numFmt w:val="decimal"/>
      <w:lvlText w:val="(%1)"/>
      <w:lvlJc w:val="left"/>
      <w:pPr>
        <w:ind w:left="720" w:hanging="360"/>
      </w:pPr>
      <w:rPr>
        <w:rFonts w:ascii="Trebuchet MS" w:hAnsi="Trebuchet MS" w:cs="Times New Roman" w:hint="default"/>
        <w:sz w:val="22"/>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8B04AF"/>
    <w:multiLevelType w:val="multilevel"/>
    <w:tmpl w:val="BFC203BC"/>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1" w15:restartNumberingAfterBreak="0">
    <w:nsid w:val="1EBC5249"/>
    <w:multiLevelType w:val="multilevel"/>
    <w:tmpl w:val="8A763F72"/>
    <w:lvl w:ilvl="0">
      <w:start w:val="1"/>
      <w:numFmt w:val="lowerLetter"/>
      <w:lvlText w:val="%1)"/>
      <w:lvlJc w:val="left"/>
      <w:pPr>
        <w:ind w:left="720" w:hanging="360"/>
      </w:pPr>
      <w:rPr>
        <w:rFonts w:ascii="Trebuchet MS" w:eastAsia="Trebuchet MS" w:hAnsi="Trebuchet MS" w:cs="Trebuchet MS"/>
      </w:rPr>
    </w:lvl>
    <w:lvl w:ilvl="1">
      <w:start w:val="1"/>
      <w:numFmt w:val="lowerLetter"/>
      <w:pStyle w:val="ListaA"/>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2377FC"/>
    <w:multiLevelType w:val="multilevel"/>
    <w:tmpl w:val="9E964CE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3" w15:restartNumberingAfterBreak="0">
    <w:nsid w:val="21DE0386"/>
    <w:multiLevelType w:val="multilevel"/>
    <w:tmpl w:val="CCE89E06"/>
    <w:lvl w:ilvl="0">
      <w:start w:val="1"/>
      <w:numFmt w:val="lowerLetter"/>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4" w15:restartNumberingAfterBreak="0">
    <w:nsid w:val="22FC51DA"/>
    <w:multiLevelType w:val="multilevel"/>
    <w:tmpl w:val="CC1CE57A"/>
    <w:lvl w:ilvl="0">
      <w:start w:val="1"/>
      <w:numFmt w:val="lowerLetter"/>
      <w:lvlText w:val="%1)"/>
      <w:lvlJc w:val="left"/>
      <w:pPr>
        <w:ind w:left="732" w:hanging="37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380FE9"/>
    <w:multiLevelType w:val="multilevel"/>
    <w:tmpl w:val="65423268"/>
    <w:lvl w:ilvl="0">
      <w:start w:val="7"/>
      <w:numFmt w:val="decimal"/>
      <w:lvlText w:val="(%1)"/>
      <w:lvlJc w:val="left"/>
      <w:pPr>
        <w:ind w:left="960" w:hanging="360"/>
      </w:pPr>
      <w:rPr>
        <w:rFonts w:hint="default"/>
      </w:rPr>
    </w:lvl>
    <w:lvl w:ilvl="1">
      <w:start w:val="1"/>
      <w:numFmt w:val="lowerLetter"/>
      <w:lvlText w:val="%2."/>
      <w:lvlJc w:val="left"/>
      <w:pPr>
        <w:ind w:left="1680" w:hanging="360"/>
      </w:pPr>
      <w:rPr>
        <w:rFonts w:hint="default"/>
      </w:rPr>
    </w:lvl>
    <w:lvl w:ilvl="2">
      <w:start w:val="1"/>
      <w:numFmt w:val="lowerRoman"/>
      <w:lvlText w:val="%3."/>
      <w:lvlJc w:val="right"/>
      <w:pPr>
        <w:ind w:left="2400" w:hanging="180"/>
      </w:pPr>
      <w:rPr>
        <w:rFonts w:hint="default"/>
      </w:rPr>
    </w:lvl>
    <w:lvl w:ilvl="3">
      <w:start w:val="1"/>
      <w:numFmt w:val="decimal"/>
      <w:lvlText w:val="%4."/>
      <w:lvlJc w:val="left"/>
      <w:pPr>
        <w:ind w:left="3120" w:hanging="360"/>
      </w:pPr>
      <w:rPr>
        <w:rFonts w:hint="default"/>
      </w:rPr>
    </w:lvl>
    <w:lvl w:ilvl="4">
      <w:start w:val="1"/>
      <w:numFmt w:val="lowerLetter"/>
      <w:lvlText w:val="%5."/>
      <w:lvlJc w:val="left"/>
      <w:pPr>
        <w:ind w:left="3840" w:hanging="360"/>
      </w:pPr>
      <w:rPr>
        <w:rFonts w:hint="default"/>
      </w:rPr>
    </w:lvl>
    <w:lvl w:ilvl="5">
      <w:start w:val="1"/>
      <w:numFmt w:val="lowerRoman"/>
      <w:lvlText w:val="%6."/>
      <w:lvlJc w:val="right"/>
      <w:pPr>
        <w:ind w:left="4560" w:hanging="180"/>
      </w:pPr>
      <w:rPr>
        <w:rFonts w:hint="default"/>
      </w:rPr>
    </w:lvl>
    <w:lvl w:ilvl="6">
      <w:start w:val="1"/>
      <w:numFmt w:val="decimal"/>
      <w:lvlText w:val="%7."/>
      <w:lvlJc w:val="left"/>
      <w:pPr>
        <w:ind w:left="5280" w:hanging="360"/>
      </w:pPr>
      <w:rPr>
        <w:rFonts w:hint="default"/>
      </w:rPr>
    </w:lvl>
    <w:lvl w:ilvl="7">
      <w:start w:val="1"/>
      <w:numFmt w:val="lowerLetter"/>
      <w:lvlText w:val="%8."/>
      <w:lvlJc w:val="left"/>
      <w:pPr>
        <w:ind w:left="6000" w:hanging="360"/>
      </w:pPr>
      <w:rPr>
        <w:rFonts w:hint="default"/>
      </w:rPr>
    </w:lvl>
    <w:lvl w:ilvl="8">
      <w:start w:val="1"/>
      <w:numFmt w:val="lowerRoman"/>
      <w:lvlText w:val="%9."/>
      <w:lvlJc w:val="right"/>
      <w:pPr>
        <w:ind w:left="6720" w:hanging="180"/>
      </w:pPr>
      <w:rPr>
        <w:rFonts w:hint="default"/>
      </w:rPr>
    </w:lvl>
  </w:abstractNum>
  <w:abstractNum w:abstractNumId="16" w15:restartNumberingAfterBreak="0">
    <w:nsid w:val="26E01190"/>
    <w:multiLevelType w:val="multilevel"/>
    <w:tmpl w:val="C8F2A2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79585F"/>
    <w:multiLevelType w:val="multilevel"/>
    <w:tmpl w:val="1FC05898"/>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8" w15:restartNumberingAfterBreak="0">
    <w:nsid w:val="329074FD"/>
    <w:multiLevelType w:val="multilevel"/>
    <w:tmpl w:val="C9C4F4AA"/>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2A222DA"/>
    <w:multiLevelType w:val="multilevel"/>
    <w:tmpl w:val="69C07DD8"/>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0" w15:restartNumberingAfterBreak="0">
    <w:nsid w:val="3691214B"/>
    <w:multiLevelType w:val="multilevel"/>
    <w:tmpl w:val="DBD2BB9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21" w15:restartNumberingAfterBreak="0">
    <w:nsid w:val="37242D93"/>
    <w:multiLevelType w:val="multilevel"/>
    <w:tmpl w:val="374247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E406932"/>
    <w:multiLevelType w:val="multilevel"/>
    <w:tmpl w:val="D2E891CC"/>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3" w15:restartNumberingAfterBreak="0">
    <w:nsid w:val="3F2F2788"/>
    <w:multiLevelType w:val="multilevel"/>
    <w:tmpl w:val="B26A3B0C"/>
    <w:lvl w:ilvl="0">
      <w:start w:val="1"/>
      <w:numFmt w:val="decimal"/>
      <w:lvlText w:val="(%1)"/>
      <w:lvlJc w:val="left"/>
      <w:pPr>
        <w:ind w:left="720" w:hanging="360"/>
      </w:pPr>
      <w:rPr>
        <w:rFonts w:ascii="Trebuchet MS" w:eastAsia="Times New Roman" w:hAnsi="Trebuchet MS"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0CF0633"/>
    <w:multiLevelType w:val="multilevel"/>
    <w:tmpl w:val="28581120"/>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5" w15:restartNumberingAfterBreak="0">
    <w:nsid w:val="41A3487A"/>
    <w:multiLevelType w:val="multilevel"/>
    <w:tmpl w:val="02E685BC"/>
    <w:lvl w:ilvl="0">
      <w:start w:val="1"/>
      <w:numFmt w:val="decimal"/>
      <w:lvlText w:val="(%1)"/>
      <w:lvlJc w:val="left"/>
      <w:pPr>
        <w:ind w:left="720" w:hanging="360"/>
      </w:pPr>
      <w:rPr>
        <w:rFonts w:ascii="Trebuchet MS" w:eastAsia="Times New Roman" w:hAnsi="Trebuchet MS"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6352408"/>
    <w:multiLevelType w:val="hybridMultilevel"/>
    <w:tmpl w:val="A5D6A492"/>
    <w:lvl w:ilvl="0" w:tplc="3A400888">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466E37DF"/>
    <w:multiLevelType w:val="hybridMultilevel"/>
    <w:tmpl w:val="4BD4602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A7E7D69"/>
    <w:multiLevelType w:val="hybridMultilevel"/>
    <w:tmpl w:val="4BD460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8B2CEE"/>
    <w:multiLevelType w:val="multilevel"/>
    <w:tmpl w:val="B4269080"/>
    <w:lvl w:ilvl="0">
      <w:start w:val="1"/>
      <w:numFmt w:val="decimal"/>
      <w:lvlText w:val="(%1)"/>
      <w:lvlJc w:val="left"/>
      <w:pPr>
        <w:ind w:left="283" w:hanging="360"/>
      </w:pPr>
      <w:rPr>
        <w:rFonts w:ascii="Trebuchet MS" w:eastAsia="Trebuchet MS" w:hAnsi="Trebuchet MS" w:cs="Trebuchet MS"/>
        <w:sz w:val="22"/>
        <w:szCs w:val="22"/>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0D24D8F"/>
    <w:multiLevelType w:val="multilevel"/>
    <w:tmpl w:val="756297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2A539E3"/>
    <w:multiLevelType w:val="multilevel"/>
    <w:tmpl w:val="0B6A5E54"/>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32" w15:restartNumberingAfterBreak="0">
    <w:nsid w:val="55CE0EC0"/>
    <w:multiLevelType w:val="multilevel"/>
    <w:tmpl w:val="352419D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4025E3"/>
    <w:multiLevelType w:val="multilevel"/>
    <w:tmpl w:val="6F2C7288"/>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4" w15:restartNumberingAfterBreak="0">
    <w:nsid w:val="6114160E"/>
    <w:multiLevelType w:val="hybridMultilevel"/>
    <w:tmpl w:val="4BD460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42F2FC5"/>
    <w:multiLevelType w:val="multilevel"/>
    <w:tmpl w:val="8EE427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43D577B"/>
    <w:multiLevelType w:val="multilevel"/>
    <w:tmpl w:val="8D103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648331E"/>
    <w:multiLevelType w:val="hybridMultilevel"/>
    <w:tmpl w:val="464095B6"/>
    <w:lvl w:ilvl="0" w:tplc="6B2AC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89B4A74"/>
    <w:multiLevelType w:val="multilevel"/>
    <w:tmpl w:val="0BFAB3C6"/>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39" w15:restartNumberingAfterBreak="0">
    <w:nsid w:val="6A481864"/>
    <w:multiLevelType w:val="multilevel"/>
    <w:tmpl w:val="7984371A"/>
    <w:lvl w:ilvl="0">
      <w:start w:val="1"/>
      <w:numFmt w:val="lowerLetter"/>
      <w:lvlText w:val="%1)"/>
      <w:lvlJc w:val="left"/>
      <w:pPr>
        <w:ind w:left="63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0" w15:restartNumberingAfterBreak="0">
    <w:nsid w:val="6B697572"/>
    <w:multiLevelType w:val="multilevel"/>
    <w:tmpl w:val="B23085AE"/>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41" w15:restartNumberingAfterBreak="0">
    <w:nsid w:val="6D680D21"/>
    <w:multiLevelType w:val="multilevel"/>
    <w:tmpl w:val="BAD2A90C"/>
    <w:lvl w:ilvl="0">
      <w:start w:val="1"/>
      <w:numFmt w:val="decimal"/>
      <w:lvlText w:val="(%1)"/>
      <w:lvlJc w:val="left"/>
      <w:pPr>
        <w:ind w:left="1575" w:hanging="49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EC83731"/>
    <w:multiLevelType w:val="multilevel"/>
    <w:tmpl w:val="16C4BD1C"/>
    <w:lvl w:ilvl="0">
      <w:start w:val="1"/>
      <w:numFmt w:val="decimal"/>
      <w:lvlText w:val="(%1)"/>
      <w:lvlJc w:val="left"/>
      <w:pPr>
        <w:ind w:left="425"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43" w15:restartNumberingAfterBreak="0">
    <w:nsid w:val="6F320E23"/>
    <w:multiLevelType w:val="multilevel"/>
    <w:tmpl w:val="069023DE"/>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07E6D30"/>
    <w:multiLevelType w:val="multilevel"/>
    <w:tmpl w:val="0CF8DB2A"/>
    <w:lvl w:ilvl="0">
      <w:start w:val="1"/>
      <w:numFmt w:val="lowerLetter"/>
      <w:lvlText w:val="%1)"/>
      <w:lvlJc w:val="left"/>
      <w:pPr>
        <w:ind w:left="2062" w:hanging="360"/>
      </w:pPr>
      <w:rPr>
        <w:rFonts w:ascii="Trebuchet MS" w:eastAsia="Trebuchet MS" w:hAnsi="Trebuchet MS" w:cs="Trebuchet MS"/>
        <w:color w:val="333333"/>
      </w:rPr>
    </w:lvl>
    <w:lvl w:ilvl="1">
      <w:start w:val="1"/>
      <w:numFmt w:val="bullet"/>
      <w:lvlText w:val="o"/>
      <w:lvlJc w:val="left"/>
      <w:pPr>
        <w:ind w:left="2782" w:hanging="360"/>
      </w:pPr>
      <w:rPr>
        <w:rFonts w:ascii="Courier New" w:eastAsia="Courier New" w:hAnsi="Courier New" w:cs="Courier New"/>
      </w:rPr>
    </w:lvl>
    <w:lvl w:ilvl="2">
      <w:start w:val="1"/>
      <w:numFmt w:val="bullet"/>
      <w:lvlText w:val="▪"/>
      <w:lvlJc w:val="left"/>
      <w:pPr>
        <w:ind w:left="3502" w:hanging="360"/>
      </w:pPr>
      <w:rPr>
        <w:rFonts w:ascii="Noto Sans Symbols" w:eastAsia="Noto Sans Symbols" w:hAnsi="Noto Sans Symbols" w:cs="Noto Sans Symbols"/>
      </w:rPr>
    </w:lvl>
    <w:lvl w:ilvl="3">
      <w:start w:val="1"/>
      <w:numFmt w:val="bullet"/>
      <w:lvlText w:val="●"/>
      <w:lvlJc w:val="left"/>
      <w:pPr>
        <w:ind w:left="4222" w:hanging="360"/>
      </w:pPr>
      <w:rPr>
        <w:rFonts w:ascii="Noto Sans Symbols" w:eastAsia="Noto Sans Symbols" w:hAnsi="Noto Sans Symbols" w:cs="Noto Sans Symbols"/>
      </w:rPr>
    </w:lvl>
    <w:lvl w:ilvl="4">
      <w:start w:val="1"/>
      <w:numFmt w:val="bullet"/>
      <w:lvlText w:val="o"/>
      <w:lvlJc w:val="left"/>
      <w:pPr>
        <w:ind w:left="4942" w:hanging="360"/>
      </w:pPr>
      <w:rPr>
        <w:rFonts w:ascii="Courier New" w:eastAsia="Courier New" w:hAnsi="Courier New" w:cs="Courier New"/>
      </w:rPr>
    </w:lvl>
    <w:lvl w:ilvl="5">
      <w:start w:val="1"/>
      <w:numFmt w:val="bullet"/>
      <w:lvlText w:val="▪"/>
      <w:lvlJc w:val="left"/>
      <w:pPr>
        <w:ind w:left="5662" w:hanging="360"/>
      </w:pPr>
      <w:rPr>
        <w:rFonts w:ascii="Noto Sans Symbols" w:eastAsia="Noto Sans Symbols" w:hAnsi="Noto Sans Symbols" w:cs="Noto Sans Symbols"/>
      </w:rPr>
    </w:lvl>
    <w:lvl w:ilvl="6">
      <w:start w:val="1"/>
      <w:numFmt w:val="bullet"/>
      <w:lvlText w:val="●"/>
      <w:lvlJc w:val="left"/>
      <w:pPr>
        <w:ind w:left="6382" w:hanging="360"/>
      </w:pPr>
      <w:rPr>
        <w:rFonts w:ascii="Noto Sans Symbols" w:eastAsia="Noto Sans Symbols" w:hAnsi="Noto Sans Symbols" w:cs="Noto Sans Symbols"/>
      </w:rPr>
    </w:lvl>
    <w:lvl w:ilvl="7">
      <w:start w:val="1"/>
      <w:numFmt w:val="bullet"/>
      <w:lvlText w:val="o"/>
      <w:lvlJc w:val="left"/>
      <w:pPr>
        <w:ind w:left="7102" w:hanging="360"/>
      </w:pPr>
      <w:rPr>
        <w:rFonts w:ascii="Courier New" w:eastAsia="Courier New" w:hAnsi="Courier New" w:cs="Courier New"/>
      </w:rPr>
    </w:lvl>
    <w:lvl w:ilvl="8">
      <w:start w:val="1"/>
      <w:numFmt w:val="bullet"/>
      <w:lvlText w:val="▪"/>
      <w:lvlJc w:val="left"/>
      <w:pPr>
        <w:ind w:left="7822" w:hanging="360"/>
      </w:pPr>
      <w:rPr>
        <w:rFonts w:ascii="Noto Sans Symbols" w:eastAsia="Noto Sans Symbols" w:hAnsi="Noto Sans Symbols" w:cs="Noto Sans Symbols"/>
      </w:rPr>
    </w:lvl>
  </w:abstractNum>
  <w:abstractNum w:abstractNumId="45" w15:restartNumberingAfterBreak="0">
    <w:nsid w:val="72B425CC"/>
    <w:multiLevelType w:val="multilevel"/>
    <w:tmpl w:val="833C2070"/>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43F65EB"/>
    <w:multiLevelType w:val="multilevel"/>
    <w:tmpl w:val="8D02E73A"/>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47" w15:restartNumberingAfterBreak="0">
    <w:nsid w:val="744F5BD5"/>
    <w:multiLevelType w:val="multilevel"/>
    <w:tmpl w:val="7984371A"/>
    <w:lvl w:ilvl="0">
      <w:start w:val="1"/>
      <w:numFmt w:val="lowerLetter"/>
      <w:lvlText w:val="%1)"/>
      <w:lvlJc w:val="left"/>
      <w:pPr>
        <w:ind w:left="63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8" w15:restartNumberingAfterBreak="0">
    <w:nsid w:val="766126F4"/>
    <w:multiLevelType w:val="multilevel"/>
    <w:tmpl w:val="55B8DD28"/>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49" w15:restartNumberingAfterBreak="0">
    <w:nsid w:val="7E2C3C96"/>
    <w:multiLevelType w:val="multilevel"/>
    <w:tmpl w:val="2F367742"/>
    <w:lvl w:ilvl="0">
      <w:start w:val="1"/>
      <w:numFmt w:val="decimal"/>
      <w:lvlText w:val="(%1)"/>
      <w:lvlJc w:val="left"/>
      <w:pPr>
        <w:ind w:left="540" w:hanging="360"/>
      </w:pPr>
      <w:rPr>
        <w:rFonts w:ascii="Trebuchet MS" w:eastAsia="Trebuchet MS" w:hAnsi="Trebuchet MS" w:cs="Trebuchet MS"/>
        <w:sz w:val="22"/>
        <w:szCs w:val="22"/>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50" w15:restartNumberingAfterBreak="0">
    <w:nsid w:val="7FE67F16"/>
    <w:multiLevelType w:val="hybridMultilevel"/>
    <w:tmpl w:val="9BDA7B42"/>
    <w:lvl w:ilvl="0" w:tplc="20526F1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41"/>
  </w:num>
  <w:num w:numId="2">
    <w:abstractNumId w:val="38"/>
  </w:num>
  <w:num w:numId="3">
    <w:abstractNumId w:val="11"/>
  </w:num>
  <w:num w:numId="4">
    <w:abstractNumId w:val="47"/>
  </w:num>
  <w:num w:numId="5">
    <w:abstractNumId w:val="17"/>
  </w:num>
  <w:num w:numId="6">
    <w:abstractNumId w:val="8"/>
  </w:num>
  <w:num w:numId="7">
    <w:abstractNumId w:val="12"/>
  </w:num>
  <w:num w:numId="8">
    <w:abstractNumId w:val="19"/>
  </w:num>
  <w:num w:numId="9">
    <w:abstractNumId w:val="13"/>
  </w:num>
  <w:num w:numId="10">
    <w:abstractNumId w:val="33"/>
  </w:num>
  <w:num w:numId="11">
    <w:abstractNumId w:val="10"/>
  </w:num>
  <w:num w:numId="12">
    <w:abstractNumId w:val="32"/>
  </w:num>
  <w:num w:numId="13">
    <w:abstractNumId w:val="5"/>
  </w:num>
  <w:num w:numId="14">
    <w:abstractNumId w:val="20"/>
  </w:num>
  <w:num w:numId="15">
    <w:abstractNumId w:val="1"/>
  </w:num>
  <w:num w:numId="16">
    <w:abstractNumId w:val="7"/>
  </w:num>
  <w:num w:numId="17">
    <w:abstractNumId w:val="21"/>
  </w:num>
  <w:num w:numId="18">
    <w:abstractNumId w:val="18"/>
  </w:num>
  <w:num w:numId="19">
    <w:abstractNumId w:val="46"/>
  </w:num>
  <w:num w:numId="20">
    <w:abstractNumId w:val="6"/>
  </w:num>
  <w:num w:numId="21">
    <w:abstractNumId w:val="42"/>
  </w:num>
  <w:num w:numId="22">
    <w:abstractNumId w:val="22"/>
  </w:num>
  <w:num w:numId="23">
    <w:abstractNumId w:val="30"/>
  </w:num>
  <w:num w:numId="24">
    <w:abstractNumId w:val="3"/>
  </w:num>
  <w:num w:numId="25">
    <w:abstractNumId w:val="29"/>
  </w:num>
  <w:num w:numId="26">
    <w:abstractNumId w:val="45"/>
  </w:num>
  <w:num w:numId="27">
    <w:abstractNumId w:val="43"/>
  </w:num>
  <w:num w:numId="28">
    <w:abstractNumId w:val="25"/>
  </w:num>
  <w:num w:numId="29">
    <w:abstractNumId w:val="35"/>
  </w:num>
  <w:num w:numId="30">
    <w:abstractNumId w:val="44"/>
  </w:num>
  <w:num w:numId="31">
    <w:abstractNumId w:val="23"/>
  </w:num>
  <w:num w:numId="32">
    <w:abstractNumId w:val="14"/>
  </w:num>
  <w:num w:numId="33">
    <w:abstractNumId w:val="4"/>
  </w:num>
  <w:num w:numId="34">
    <w:abstractNumId w:val="36"/>
  </w:num>
  <w:num w:numId="35">
    <w:abstractNumId w:val="31"/>
  </w:num>
  <w:num w:numId="36">
    <w:abstractNumId w:val="16"/>
  </w:num>
  <w:num w:numId="37">
    <w:abstractNumId w:val="40"/>
  </w:num>
  <w:num w:numId="38">
    <w:abstractNumId w:val="49"/>
  </w:num>
  <w:num w:numId="39">
    <w:abstractNumId w:val="24"/>
  </w:num>
  <w:num w:numId="40">
    <w:abstractNumId w:val="15"/>
  </w:num>
  <w:num w:numId="41">
    <w:abstractNumId w:val="48"/>
  </w:num>
  <w:num w:numId="42">
    <w:abstractNumId w:val="39"/>
  </w:num>
  <w:num w:numId="43">
    <w:abstractNumId w:val="27"/>
  </w:num>
  <w:num w:numId="44">
    <w:abstractNumId w:val="34"/>
  </w:num>
  <w:num w:numId="45">
    <w:abstractNumId w:val="37"/>
  </w:num>
  <w:num w:numId="46">
    <w:abstractNumId w:val="9"/>
  </w:num>
  <w:num w:numId="47">
    <w:abstractNumId w:val="2"/>
  </w:num>
  <w:num w:numId="48">
    <w:abstractNumId w:val="28"/>
  </w:num>
  <w:num w:numId="49">
    <w:abstractNumId w:val="0"/>
  </w:num>
  <w:num w:numId="50">
    <w:abstractNumId w:val="26"/>
  </w:num>
  <w:num w:numId="51">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E18"/>
    <w:rsid w:val="000035B4"/>
    <w:rsid w:val="000105E4"/>
    <w:rsid w:val="00010885"/>
    <w:rsid w:val="00012FD9"/>
    <w:rsid w:val="00017E21"/>
    <w:rsid w:val="00025896"/>
    <w:rsid w:val="00027612"/>
    <w:rsid w:val="000332C5"/>
    <w:rsid w:val="00033817"/>
    <w:rsid w:val="00033932"/>
    <w:rsid w:val="00036681"/>
    <w:rsid w:val="00046C2B"/>
    <w:rsid w:val="00047C9B"/>
    <w:rsid w:val="00053436"/>
    <w:rsid w:val="00055DB7"/>
    <w:rsid w:val="00060858"/>
    <w:rsid w:val="000703D8"/>
    <w:rsid w:val="000716B4"/>
    <w:rsid w:val="00076A85"/>
    <w:rsid w:val="00082A44"/>
    <w:rsid w:val="00084C92"/>
    <w:rsid w:val="00085758"/>
    <w:rsid w:val="00090B57"/>
    <w:rsid w:val="00092E0B"/>
    <w:rsid w:val="0009332F"/>
    <w:rsid w:val="000940F9"/>
    <w:rsid w:val="00097DD1"/>
    <w:rsid w:val="000A1A7E"/>
    <w:rsid w:val="000B6FFB"/>
    <w:rsid w:val="000B767C"/>
    <w:rsid w:val="000C3B1C"/>
    <w:rsid w:val="000C6FE6"/>
    <w:rsid w:val="000D159F"/>
    <w:rsid w:val="000D24E1"/>
    <w:rsid w:val="000E45FB"/>
    <w:rsid w:val="000E6646"/>
    <w:rsid w:val="000F15E1"/>
    <w:rsid w:val="00110E03"/>
    <w:rsid w:val="00125B09"/>
    <w:rsid w:val="00130F1A"/>
    <w:rsid w:val="00135C9E"/>
    <w:rsid w:val="001363C9"/>
    <w:rsid w:val="001471A5"/>
    <w:rsid w:val="001479F7"/>
    <w:rsid w:val="00147CF5"/>
    <w:rsid w:val="0015673D"/>
    <w:rsid w:val="00163EF2"/>
    <w:rsid w:val="00166043"/>
    <w:rsid w:val="00173038"/>
    <w:rsid w:val="00177902"/>
    <w:rsid w:val="00181B4F"/>
    <w:rsid w:val="00193661"/>
    <w:rsid w:val="00194A5A"/>
    <w:rsid w:val="001A17BA"/>
    <w:rsid w:val="001A2285"/>
    <w:rsid w:val="001A4368"/>
    <w:rsid w:val="001A7024"/>
    <w:rsid w:val="001B1FE2"/>
    <w:rsid w:val="001B5425"/>
    <w:rsid w:val="001B6ECC"/>
    <w:rsid w:val="001C0AB3"/>
    <w:rsid w:val="001C200F"/>
    <w:rsid w:val="001C34D9"/>
    <w:rsid w:val="001D68E7"/>
    <w:rsid w:val="001E19B8"/>
    <w:rsid w:val="001E71BD"/>
    <w:rsid w:val="001F1BCC"/>
    <w:rsid w:val="001F234C"/>
    <w:rsid w:val="002013BF"/>
    <w:rsid w:val="00207EE4"/>
    <w:rsid w:val="002125AF"/>
    <w:rsid w:val="00213C0D"/>
    <w:rsid w:val="00213E82"/>
    <w:rsid w:val="002206F1"/>
    <w:rsid w:val="00221BD0"/>
    <w:rsid w:val="00221C2B"/>
    <w:rsid w:val="00222FC6"/>
    <w:rsid w:val="002237B2"/>
    <w:rsid w:val="00223A76"/>
    <w:rsid w:val="00224490"/>
    <w:rsid w:val="00230DA7"/>
    <w:rsid w:val="0025021D"/>
    <w:rsid w:val="00250725"/>
    <w:rsid w:val="00251946"/>
    <w:rsid w:val="00256C60"/>
    <w:rsid w:val="00263848"/>
    <w:rsid w:val="0026688D"/>
    <w:rsid w:val="002672FA"/>
    <w:rsid w:val="00270E38"/>
    <w:rsid w:val="002713BC"/>
    <w:rsid w:val="00277E91"/>
    <w:rsid w:val="00280644"/>
    <w:rsid w:val="00281441"/>
    <w:rsid w:val="00283215"/>
    <w:rsid w:val="002873EC"/>
    <w:rsid w:val="00290823"/>
    <w:rsid w:val="002975B2"/>
    <w:rsid w:val="002A4855"/>
    <w:rsid w:val="002B2FAC"/>
    <w:rsid w:val="002B4E6E"/>
    <w:rsid w:val="002B521D"/>
    <w:rsid w:val="002C2656"/>
    <w:rsid w:val="002D79BE"/>
    <w:rsid w:val="002E23FA"/>
    <w:rsid w:val="002F10F1"/>
    <w:rsid w:val="002F5DBB"/>
    <w:rsid w:val="002F7496"/>
    <w:rsid w:val="002F7F38"/>
    <w:rsid w:val="00300BF3"/>
    <w:rsid w:val="00302758"/>
    <w:rsid w:val="00304427"/>
    <w:rsid w:val="00306DA0"/>
    <w:rsid w:val="00313081"/>
    <w:rsid w:val="003159B5"/>
    <w:rsid w:val="00320AD4"/>
    <w:rsid w:val="00321BAB"/>
    <w:rsid w:val="00322A13"/>
    <w:rsid w:val="00323FDB"/>
    <w:rsid w:val="00326364"/>
    <w:rsid w:val="00331F67"/>
    <w:rsid w:val="0033660E"/>
    <w:rsid w:val="00342BBD"/>
    <w:rsid w:val="00345EA7"/>
    <w:rsid w:val="003541D3"/>
    <w:rsid w:val="00356C33"/>
    <w:rsid w:val="00357A71"/>
    <w:rsid w:val="003656F9"/>
    <w:rsid w:val="00367FB9"/>
    <w:rsid w:val="00370081"/>
    <w:rsid w:val="00382CAD"/>
    <w:rsid w:val="003831CE"/>
    <w:rsid w:val="0038515C"/>
    <w:rsid w:val="0038594E"/>
    <w:rsid w:val="003938A6"/>
    <w:rsid w:val="00394B71"/>
    <w:rsid w:val="003959AB"/>
    <w:rsid w:val="00397DB3"/>
    <w:rsid w:val="003A5BF7"/>
    <w:rsid w:val="003A78C6"/>
    <w:rsid w:val="003B05DF"/>
    <w:rsid w:val="003B1765"/>
    <w:rsid w:val="003B2C75"/>
    <w:rsid w:val="003B5872"/>
    <w:rsid w:val="003C200F"/>
    <w:rsid w:val="003C2230"/>
    <w:rsid w:val="003C4286"/>
    <w:rsid w:val="003C4984"/>
    <w:rsid w:val="003E3921"/>
    <w:rsid w:val="003F2E9A"/>
    <w:rsid w:val="003F72C4"/>
    <w:rsid w:val="003F77CA"/>
    <w:rsid w:val="003F7DBD"/>
    <w:rsid w:val="00401E19"/>
    <w:rsid w:val="00416049"/>
    <w:rsid w:val="00423D83"/>
    <w:rsid w:val="00432365"/>
    <w:rsid w:val="004335D8"/>
    <w:rsid w:val="00453640"/>
    <w:rsid w:val="00467CCA"/>
    <w:rsid w:val="00475DC5"/>
    <w:rsid w:val="0047776C"/>
    <w:rsid w:val="004836C9"/>
    <w:rsid w:val="0049530C"/>
    <w:rsid w:val="0049737C"/>
    <w:rsid w:val="00497672"/>
    <w:rsid w:val="004A439A"/>
    <w:rsid w:val="004A4DAF"/>
    <w:rsid w:val="004B0246"/>
    <w:rsid w:val="004B2662"/>
    <w:rsid w:val="004B66A1"/>
    <w:rsid w:val="004C1325"/>
    <w:rsid w:val="004C19CB"/>
    <w:rsid w:val="004C444D"/>
    <w:rsid w:val="004D4463"/>
    <w:rsid w:val="004D6552"/>
    <w:rsid w:val="004D7869"/>
    <w:rsid w:val="004E3A89"/>
    <w:rsid w:val="004F5813"/>
    <w:rsid w:val="0050560C"/>
    <w:rsid w:val="00507426"/>
    <w:rsid w:val="00510C96"/>
    <w:rsid w:val="00514509"/>
    <w:rsid w:val="00515319"/>
    <w:rsid w:val="00515C4D"/>
    <w:rsid w:val="005271C2"/>
    <w:rsid w:val="005334E2"/>
    <w:rsid w:val="0053652A"/>
    <w:rsid w:val="005425DD"/>
    <w:rsid w:val="00557F42"/>
    <w:rsid w:val="0056070E"/>
    <w:rsid w:val="00561BFE"/>
    <w:rsid w:val="00576D55"/>
    <w:rsid w:val="00577FC7"/>
    <w:rsid w:val="00583053"/>
    <w:rsid w:val="005843CC"/>
    <w:rsid w:val="00587D07"/>
    <w:rsid w:val="00595CB6"/>
    <w:rsid w:val="005A0E59"/>
    <w:rsid w:val="005A1017"/>
    <w:rsid w:val="005A4B47"/>
    <w:rsid w:val="005A6E36"/>
    <w:rsid w:val="005B4BC8"/>
    <w:rsid w:val="005B588F"/>
    <w:rsid w:val="005B623A"/>
    <w:rsid w:val="005C1F2F"/>
    <w:rsid w:val="005C4CE4"/>
    <w:rsid w:val="005C5E1D"/>
    <w:rsid w:val="005C6220"/>
    <w:rsid w:val="005C6945"/>
    <w:rsid w:val="005D1835"/>
    <w:rsid w:val="005E0982"/>
    <w:rsid w:val="005E12AF"/>
    <w:rsid w:val="005E31AB"/>
    <w:rsid w:val="005E66AD"/>
    <w:rsid w:val="005F1FA2"/>
    <w:rsid w:val="005F3E87"/>
    <w:rsid w:val="00600627"/>
    <w:rsid w:val="00601038"/>
    <w:rsid w:val="00604189"/>
    <w:rsid w:val="00605EE4"/>
    <w:rsid w:val="00613C3D"/>
    <w:rsid w:val="00615760"/>
    <w:rsid w:val="00616665"/>
    <w:rsid w:val="00620430"/>
    <w:rsid w:val="006278BA"/>
    <w:rsid w:val="0063309C"/>
    <w:rsid w:val="00640D26"/>
    <w:rsid w:val="006416A9"/>
    <w:rsid w:val="0064522D"/>
    <w:rsid w:val="00646F02"/>
    <w:rsid w:val="0065068A"/>
    <w:rsid w:val="00654DB3"/>
    <w:rsid w:val="006560B9"/>
    <w:rsid w:val="00656638"/>
    <w:rsid w:val="00663046"/>
    <w:rsid w:val="00663272"/>
    <w:rsid w:val="00666DD4"/>
    <w:rsid w:val="006719A4"/>
    <w:rsid w:val="006729F5"/>
    <w:rsid w:val="00674467"/>
    <w:rsid w:val="00675177"/>
    <w:rsid w:val="006766D5"/>
    <w:rsid w:val="00680462"/>
    <w:rsid w:val="006807A8"/>
    <w:rsid w:val="00687E32"/>
    <w:rsid w:val="00692D46"/>
    <w:rsid w:val="00695DF9"/>
    <w:rsid w:val="006A0E2E"/>
    <w:rsid w:val="006B0D02"/>
    <w:rsid w:val="006B532E"/>
    <w:rsid w:val="006C2C58"/>
    <w:rsid w:val="006C5FA3"/>
    <w:rsid w:val="006E3266"/>
    <w:rsid w:val="006E39FF"/>
    <w:rsid w:val="006F28C6"/>
    <w:rsid w:val="006F3277"/>
    <w:rsid w:val="00702430"/>
    <w:rsid w:val="007024B5"/>
    <w:rsid w:val="00703B0B"/>
    <w:rsid w:val="00703E72"/>
    <w:rsid w:val="007066C1"/>
    <w:rsid w:val="0071262A"/>
    <w:rsid w:val="00712E0E"/>
    <w:rsid w:val="00713D64"/>
    <w:rsid w:val="00717645"/>
    <w:rsid w:val="00723032"/>
    <w:rsid w:val="007234AE"/>
    <w:rsid w:val="00724924"/>
    <w:rsid w:val="007253C1"/>
    <w:rsid w:val="0073344C"/>
    <w:rsid w:val="00735B4C"/>
    <w:rsid w:val="007361AB"/>
    <w:rsid w:val="00737F75"/>
    <w:rsid w:val="007448CC"/>
    <w:rsid w:val="0074601C"/>
    <w:rsid w:val="00746961"/>
    <w:rsid w:val="00750982"/>
    <w:rsid w:val="0075732D"/>
    <w:rsid w:val="0076198F"/>
    <w:rsid w:val="00765B1B"/>
    <w:rsid w:val="0076708E"/>
    <w:rsid w:val="007731CD"/>
    <w:rsid w:val="00780F39"/>
    <w:rsid w:val="00783A7D"/>
    <w:rsid w:val="0079037D"/>
    <w:rsid w:val="00791558"/>
    <w:rsid w:val="00791E63"/>
    <w:rsid w:val="00795CF1"/>
    <w:rsid w:val="007A09E1"/>
    <w:rsid w:val="007A26F3"/>
    <w:rsid w:val="007A2C83"/>
    <w:rsid w:val="007A3601"/>
    <w:rsid w:val="007A7D31"/>
    <w:rsid w:val="007B64DA"/>
    <w:rsid w:val="007C1FA2"/>
    <w:rsid w:val="007C40C6"/>
    <w:rsid w:val="007C49AD"/>
    <w:rsid w:val="007C59FA"/>
    <w:rsid w:val="007C6C09"/>
    <w:rsid w:val="007C7446"/>
    <w:rsid w:val="007D0284"/>
    <w:rsid w:val="007D42E8"/>
    <w:rsid w:val="007D60C5"/>
    <w:rsid w:val="007D6577"/>
    <w:rsid w:val="007E7089"/>
    <w:rsid w:val="007F2821"/>
    <w:rsid w:val="007F3436"/>
    <w:rsid w:val="008034BD"/>
    <w:rsid w:val="00806DA0"/>
    <w:rsid w:val="00807C3A"/>
    <w:rsid w:val="0081252A"/>
    <w:rsid w:val="008152F5"/>
    <w:rsid w:val="00815EC6"/>
    <w:rsid w:val="00816067"/>
    <w:rsid w:val="00827981"/>
    <w:rsid w:val="00831184"/>
    <w:rsid w:val="00836C9B"/>
    <w:rsid w:val="00841D7B"/>
    <w:rsid w:val="00853D3B"/>
    <w:rsid w:val="00855EAE"/>
    <w:rsid w:val="008619EE"/>
    <w:rsid w:val="00863A26"/>
    <w:rsid w:val="008711A3"/>
    <w:rsid w:val="0087480D"/>
    <w:rsid w:val="008763C3"/>
    <w:rsid w:val="00881251"/>
    <w:rsid w:val="008815E2"/>
    <w:rsid w:val="00881EAC"/>
    <w:rsid w:val="00887BDA"/>
    <w:rsid w:val="00890227"/>
    <w:rsid w:val="008978DE"/>
    <w:rsid w:val="00897D98"/>
    <w:rsid w:val="008A096D"/>
    <w:rsid w:val="008A4A15"/>
    <w:rsid w:val="008B3477"/>
    <w:rsid w:val="008B6D52"/>
    <w:rsid w:val="008C14DD"/>
    <w:rsid w:val="008C6133"/>
    <w:rsid w:val="008C71DF"/>
    <w:rsid w:val="008E2990"/>
    <w:rsid w:val="008E5592"/>
    <w:rsid w:val="008E6D7E"/>
    <w:rsid w:val="008F051E"/>
    <w:rsid w:val="008F23B2"/>
    <w:rsid w:val="008F3484"/>
    <w:rsid w:val="008F5B9B"/>
    <w:rsid w:val="00907B4A"/>
    <w:rsid w:val="0091498C"/>
    <w:rsid w:val="00915C7A"/>
    <w:rsid w:val="00930C54"/>
    <w:rsid w:val="00934012"/>
    <w:rsid w:val="00940233"/>
    <w:rsid w:val="00942813"/>
    <w:rsid w:val="00946F69"/>
    <w:rsid w:val="00952C8A"/>
    <w:rsid w:val="0095413B"/>
    <w:rsid w:val="00955904"/>
    <w:rsid w:val="00955DB1"/>
    <w:rsid w:val="00962DF9"/>
    <w:rsid w:val="009661C6"/>
    <w:rsid w:val="0096636B"/>
    <w:rsid w:val="00970627"/>
    <w:rsid w:val="00971575"/>
    <w:rsid w:val="00977589"/>
    <w:rsid w:val="00980026"/>
    <w:rsid w:val="009900DE"/>
    <w:rsid w:val="00995118"/>
    <w:rsid w:val="009A013C"/>
    <w:rsid w:val="009A6852"/>
    <w:rsid w:val="009B01A6"/>
    <w:rsid w:val="009B1A32"/>
    <w:rsid w:val="009B3C40"/>
    <w:rsid w:val="009B6BD0"/>
    <w:rsid w:val="009C77AF"/>
    <w:rsid w:val="009D28C0"/>
    <w:rsid w:val="009D32EA"/>
    <w:rsid w:val="009D6FB2"/>
    <w:rsid w:val="009E11E0"/>
    <w:rsid w:val="009E4E40"/>
    <w:rsid w:val="009F0A89"/>
    <w:rsid w:val="009F25EF"/>
    <w:rsid w:val="009F56AB"/>
    <w:rsid w:val="009F78DB"/>
    <w:rsid w:val="00A05CDB"/>
    <w:rsid w:val="00A0609E"/>
    <w:rsid w:val="00A13A6E"/>
    <w:rsid w:val="00A148B4"/>
    <w:rsid w:val="00A14AE6"/>
    <w:rsid w:val="00A26B1F"/>
    <w:rsid w:val="00A31DB5"/>
    <w:rsid w:val="00A3593B"/>
    <w:rsid w:val="00A35E1E"/>
    <w:rsid w:val="00A451C5"/>
    <w:rsid w:val="00A46DB2"/>
    <w:rsid w:val="00A50AF5"/>
    <w:rsid w:val="00A611F9"/>
    <w:rsid w:val="00A66701"/>
    <w:rsid w:val="00A74972"/>
    <w:rsid w:val="00A8345A"/>
    <w:rsid w:val="00A86479"/>
    <w:rsid w:val="00A90CDE"/>
    <w:rsid w:val="00A934D4"/>
    <w:rsid w:val="00A94B57"/>
    <w:rsid w:val="00A94E1A"/>
    <w:rsid w:val="00AA03CA"/>
    <w:rsid w:val="00AB51CE"/>
    <w:rsid w:val="00AC085A"/>
    <w:rsid w:val="00AC10A7"/>
    <w:rsid w:val="00AC296E"/>
    <w:rsid w:val="00AC5962"/>
    <w:rsid w:val="00AC6172"/>
    <w:rsid w:val="00AD0C90"/>
    <w:rsid w:val="00AD2ED3"/>
    <w:rsid w:val="00AE0187"/>
    <w:rsid w:val="00AE1B9C"/>
    <w:rsid w:val="00AE4C05"/>
    <w:rsid w:val="00AF2B22"/>
    <w:rsid w:val="00AF34FB"/>
    <w:rsid w:val="00AF598A"/>
    <w:rsid w:val="00AF66BE"/>
    <w:rsid w:val="00B0121E"/>
    <w:rsid w:val="00B0286F"/>
    <w:rsid w:val="00B03343"/>
    <w:rsid w:val="00B044EF"/>
    <w:rsid w:val="00B06788"/>
    <w:rsid w:val="00B156EE"/>
    <w:rsid w:val="00B236EA"/>
    <w:rsid w:val="00B2759C"/>
    <w:rsid w:val="00B279AC"/>
    <w:rsid w:val="00B315BE"/>
    <w:rsid w:val="00B354F7"/>
    <w:rsid w:val="00B35DF8"/>
    <w:rsid w:val="00B400B7"/>
    <w:rsid w:val="00B42070"/>
    <w:rsid w:val="00B42840"/>
    <w:rsid w:val="00B4778D"/>
    <w:rsid w:val="00B521D4"/>
    <w:rsid w:val="00B56C1F"/>
    <w:rsid w:val="00B576DC"/>
    <w:rsid w:val="00B671D9"/>
    <w:rsid w:val="00B67BE5"/>
    <w:rsid w:val="00B715E5"/>
    <w:rsid w:val="00B73201"/>
    <w:rsid w:val="00B739B4"/>
    <w:rsid w:val="00B74130"/>
    <w:rsid w:val="00B74170"/>
    <w:rsid w:val="00B74569"/>
    <w:rsid w:val="00B82B5E"/>
    <w:rsid w:val="00B86785"/>
    <w:rsid w:val="00B91E92"/>
    <w:rsid w:val="00B94B3A"/>
    <w:rsid w:val="00B96232"/>
    <w:rsid w:val="00B97C8E"/>
    <w:rsid w:val="00BA50E0"/>
    <w:rsid w:val="00BA6C57"/>
    <w:rsid w:val="00BA7D54"/>
    <w:rsid w:val="00BB315A"/>
    <w:rsid w:val="00BB33DE"/>
    <w:rsid w:val="00BB59BC"/>
    <w:rsid w:val="00BC126D"/>
    <w:rsid w:val="00BC22CF"/>
    <w:rsid w:val="00BC2D82"/>
    <w:rsid w:val="00BC4F5A"/>
    <w:rsid w:val="00BC7609"/>
    <w:rsid w:val="00BC7946"/>
    <w:rsid w:val="00BC7F5A"/>
    <w:rsid w:val="00BD5AA0"/>
    <w:rsid w:val="00BD711E"/>
    <w:rsid w:val="00BE2275"/>
    <w:rsid w:val="00BE3A3F"/>
    <w:rsid w:val="00BF28C7"/>
    <w:rsid w:val="00BF4688"/>
    <w:rsid w:val="00BF4DE9"/>
    <w:rsid w:val="00BF70AE"/>
    <w:rsid w:val="00C038C0"/>
    <w:rsid w:val="00C11597"/>
    <w:rsid w:val="00C141F0"/>
    <w:rsid w:val="00C1721A"/>
    <w:rsid w:val="00C241EB"/>
    <w:rsid w:val="00C27D76"/>
    <w:rsid w:val="00C3254E"/>
    <w:rsid w:val="00C3387F"/>
    <w:rsid w:val="00C36D57"/>
    <w:rsid w:val="00C37E94"/>
    <w:rsid w:val="00C42E18"/>
    <w:rsid w:val="00C5065D"/>
    <w:rsid w:val="00C50BDC"/>
    <w:rsid w:val="00C53EE0"/>
    <w:rsid w:val="00C53F6D"/>
    <w:rsid w:val="00C553E4"/>
    <w:rsid w:val="00C572A6"/>
    <w:rsid w:val="00C576EF"/>
    <w:rsid w:val="00C62753"/>
    <w:rsid w:val="00C63E2B"/>
    <w:rsid w:val="00C7239A"/>
    <w:rsid w:val="00C7705F"/>
    <w:rsid w:val="00C8327A"/>
    <w:rsid w:val="00C83E7C"/>
    <w:rsid w:val="00C86E7F"/>
    <w:rsid w:val="00C9176F"/>
    <w:rsid w:val="00C919A8"/>
    <w:rsid w:val="00C945AD"/>
    <w:rsid w:val="00C9602C"/>
    <w:rsid w:val="00C96839"/>
    <w:rsid w:val="00C97DBB"/>
    <w:rsid w:val="00CA02F1"/>
    <w:rsid w:val="00CA0DB4"/>
    <w:rsid w:val="00CA54F7"/>
    <w:rsid w:val="00CA6B7C"/>
    <w:rsid w:val="00CB06AE"/>
    <w:rsid w:val="00CB1BA7"/>
    <w:rsid w:val="00CB41C7"/>
    <w:rsid w:val="00CD276D"/>
    <w:rsid w:val="00CD33E6"/>
    <w:rsid w:val="00CD45B9"/>
    <w:rsid w:val="00CD5990"/>
    <w:rsid w:val="00CD6A30"/>
    <w:rsid w:val="00CD75B6"/>
    <w:rsid w:val="00CE1421"/>
    <w:rsid w:val="00CE3022"/>
    <w:rsid w:val="00CE7E52"/>
    <w:rsid w:val="00CE7E86"/>
    <w:rsid w:val="00D00F01"/>
    <w:rsid w:val="00D120A5"/>
    <w:rsid w:val="00D14360"/>
    <w:rsid w:val="00D231DF"/>
    <w:rsid w:val="00D24084"/>
    <w:rsid w:val="00D33DCD"/>
    <w:rsid w:val="00D36993"/>
    <w:rsid w:val="00D409DD"/>
    <w:rsid w:val="00D42CE3"/>
    <w:rsid w:val="00D50FE0"/>
    <w:rsid w:val="00D52DE1"/>
    <w:rsid w:val="00D551A7"/>
    <w:rsid w:val="00D56F7A"/>
    <w:rsid w:val="00D57719"/>
    <w:rsid w:val="00D640F0"/>
    <w:rsid w:val="00D768F1"/>
    <w:rsid w:val="00D825FF"/>
    <w:rsid w:val="00D82B66"/>
    <w:rsid w:val="00D86B0D"/>
    <w:rsid w:val="00D87298"/>
    <w:rsid w:val="00D875AE"/>
    <w:rsid w:val="00D93CD9"/>
    <w:rsid w:val="00D9674B"/>
    <w:rsid w:val="00DA37D7"/>
    <w:rsid w:val="00DA4D12"/>
    <w:rsid w:val="00DB1593"/>
    <w:rsid w:val="00DB2627"/>
    <w:rsid w:val="00DB4571"/>
    <w:rsid w:val="00DC1D98"/>
    <w:rsid w:val="00DC5820"/>
    <w:rsid w:val="00DE1070"/>
    <w:rsid w:val="00DE10CC"/>
    <w:rsid w:val="00DE4BD7"/>
    <w:rsid w:val="00DE7F0D"/>
    <w:rsid w:val="00DF6978"/>
    <w:rsid w:val="00DF7C34"/>
    <w:rsid w:val="00E0205A"/>
    <w:rsid w:val="00E041AE"/>
    <w:rsid w:val="00E056B6"/>
    <w:rsid w:val="00E10CAF"/>
    <w:rsid w:val="00E137E9"/>
    <w:rsid w:val="00E13CA3"/>
    <w:rsid w:val="00E20E9A"/>
    <w:rsid w:val="00E23870"/>
    <w:rsid w:val="00E23E5D"/>
    <w:rsid w:val="00E31F8E"/>
    <w:rsid w:val="00E3342D"/>
    <w:rsid w:val="00E3608B"/>
    <w:rsid w:val="00E40147"/>
    <w:rsid w:val="00E46189"/>
    <w:rsid w:val="00E54674"/>
    <w:rsid w:val="00E56228"/>
    <w:rsid w:val="00E56A32"/>
    <w:rsid w:val="00E6270B"/>
    <w:rsid w:val="00E631D8"/>
    <w:rsid w:val="00E64181"/>
    <w:rsid w:val="00E6594C"/>
    <w:rsid w:val="00E67A20"/>
    <w:rsid w:val="00E67F6F"/>
    <w:rsid w:val="00E70106"/>
    <w:rsid w:val="00E70946"/>
    <w:rsid w:val="00E70A7F"/>
    <w:rsid w:val="00E70DB7"/>
    <w:rsid w:val="00E7223C"/>
    <w:rsid w:val="00E730E2"/>
    <w:rsid w:val="00E73B6C"/>
    <w:rsid w:val="00E83D80"/>
    <w:rsid w:val="00E85422"/>
    <w:rsid w:val="00E867C9"/>
    <w:rsid w:val="00E913D6"/>
    <w:rsid w:val="00E94CBE"/>
    <w:rsid w:val="00E97E31"/>
    <w:rsid w:val="00EA4588"/>
    <w:rsid w:val="00EA7FA0"/>
    <w:rsid w:val="00EB0788"/>
    <w:rsid w:val="00EC1B4F"/>
    <w:rsid w:val="00EC1F3C"/>
    <w:rsid w:val="00ED1ECD"/>
    <w:rsid w:val="00ED2E64"/>
    <w:rsid w:val="00EE1A87"/>
    <w:rsid w:val="00EE4057"/>
    <w:rsid w:val="00EE6902"/>
    <w:rsid w:val="00EF14BB"/>
    <w:rsid w:val="00EF1E4E"/>
    <w:rsid w:val="00EF2639"/>
    <w:rsid w:val="00EF7115"/>
    <w:rsid w:val="00F07CED"/>
    <w:rsid w:val="00F21B3A"/>
    <w:rsid w:val="00F2509B"/>
    <w:rsid w:val="00F306B3"/>
    <w:rsid w:val="00F323B2"/>
    <w:rsid w:val="00F4071E"/>
    <w:rsid w:val="00F429D2"/>
    <w:rsid w:val="00F45086"/>
    <w:rsid w:val="00F518D8"/>
    <w:rsid w:val="00F539E1"/>
    <w:rsid w:val="00F564F8"/>
    <w:rsid w:val="00F6194E"/>
    <w:rsid w:val="00F629FB"/>
    <w:rsid w:val="00F62AA7"/>
    <w:rsid w:val="00F63A08"/>
    <w:rsid w:val="00F76977"/>
    <w:rsid w:val="00F8318B"/>
    <w:rsid w:val="00F83E50"/>
    <w:rsid w:val="00F85834"/>
    <w:rsid w:val="00F85A39"/>
    <w:rsid w:val="00F861BE"/>
    <w:rsid w:val="00F94138"/>
    <w:rsid w:val="00F9628E"/>
    <w:rsid w:val="00FA0B06"/>
    <w:rsid w:val="00FA0FC3"/>
    <w:rsid w:val="00FA724B"/>
    <w:rsid w:val="00FB4205"/>
    <w:rsid w:val="00FB7554"/>
    <w:rsid w:val="00FC7B41"/>
    <w:rsid w:val="00FE05A3"/>
    <w:rsid w:val="00FE3E39"/>
    <w:rsid w:val="00FE429F"/>
    <w:rsid w:val="00FF2D9F"/>
    <w:rsid w:val="00FF38F1"/>
    <w:rsid w:val="00FF5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FE089"/>
  <w15:docId w15:val="{44F93DA3-F588-49D5-9DC1-69D4FBBFD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0C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CommentReference">
    <w:name w:val="annotation reference"/>
    <w:basedOn w:val="DefaultParagraphFont"/>
    <w:uiPriority w:val="99"/>
    <w:semiHidden/>
    <w:unhideWhenUsed/>
    <w:qFormat/>
    <w:rPr>
      <w:sz w:val="16"/>
      <w:szCs w:val="16"/>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
    <w:basedOn w:val="Normal"/>
    <w:link w:val="ListParagraphChar"/>
    <w:uiPriority w:val="34"/>
    <w:qFormat/>
    <w:pPr>
      <w:ind w:left="720"/>
      <w:contextualSpacing/>
    </w:p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Revizuire1">
    <w:name w:val="Revizuire1"/>
    <w:hidden/>
    <w:uiPriority w:val="99"/>
    <w:semiHidden/>
    <w:rsid w:val="00A3107C"/>
    <w:pPr>
      <w:spacing w:after="0" w:line="240" w:lineRule="auto"/>
    </w:pPr>
  </w:style>
  <w:style w:type="paragraph" w:customStyle="1" w:styleId="Default">
    <w:name w:val="Default"/>
    <w:qFormat/>
    <w:pPr>
      <w:autoSpaceDE w:val="0"/>
      <w:autoSpaceDN w:val="0"/>
      <w:adjustRightInd w:val="0"/>
      <w:spacing w:after="0" w:line="240" w:lineRule="auto"/>
    </w:pPr>
    <w:rPr>
      <w:rFonts w:ascii="EUAlbertina" w:hAnsi="EUAlbertina" w:cs="EUAlbertina"/>
      <w:color w:val="000000"/>
      <w:sz w:val="24"/>
      <w:szCs w:val="24"/>
    </w:rPr>
  </w:style>
  <w:style w:type="character" w:styleId="Hyperlink">
    <w:name w:val="Hyperlink"/>
    <w:basedOn w:val="DefaultParagraphFont"/>
    <w:uiPriority w:val="99"/>
    <w:unhideWhenUsed/>
    <w:rsid w:val="00FA7BB7"/>
    <w:rPr>
      <w:color w:val="0000FF"/>
      <w:u w:val="single"/>
    </w:rPr>
  </w:style>
  <w:style w:type="character" w:customStyle="1" w:styleId="saln">
    <w:name w:val="s_aln"/>
    <w:basedOn w:val="DefaultParagraphFont"/>
    <w:rsid w:val="00132FBB"/>
  </w:style>
  <w:style w:type="character" w:customStyle="1" w:styleId="salnbdy">
    <w:name w:val="s_aln_bdy"/>
    <w:basedOn w:val="DefaultParagraphFont"/>
    <w:rsid w:val="00132FBB"/>
  </w:style>
  <w:style w:type="character" w:customStyle="1" w:styleId="salnttl">
    <w:name w:val="s_aln_ttl"/>
    <w:basedOn w:val="DefaultParagraphFont"/>
    <w:rsid w:val="00132FBB"/>
  </w:style>
  <w:style w:type="paragraph" w:styleId="NormalWeb">
    <w:name w:val="Normal (Web)"/>
    <w:basedOn w:val="Normal"/>
    <w:uiPriority w:val="99"/>
    <w:unhideWhenUsed/>
    <w:qFormat/>
    <w:rsid w:val="00166C9B"/>
    <w:pPr>
      <w:spacing w:before="100" w:beforeAutospacing="1" w:after="100" w:afterAutospacing="1" w:line="240" w:lineRule="auto"/>
    </w:pPr>
    <w:rPr>
      <w:rFonts w:ascii="Times New Roman" w:eastAsiaTheme="minorEastAsia" w:hAnsi="Times New Roman" w:cs="Times New Roman"/>
      <w:sz w:val="24"/>
      <w:szCs w:val="24"/>
      <w:lang w:eastAsia="ro-RO"/>
    </w:rPr>
  </w:style>
  <w:style w:type="character" w:customStyle="1" w:styleId="Standard7Car">
    <w:name w:val="Standard_7 Car"/>
    <w:link w:val="Standard7"/>
    <w:locked/>
    <w:rsid w:val="004D5EDE"/>
    <w:rPr>
      <w:rFonts w:ascii="Times New Roman" w:eastAsia="SimSun" w:hAnsi="Times New Roman" w:cs="Simplified Arabic"/>
      <w:sz w:val="24"/>
      <w:szCs w:val="20"/>
    </w:rPr>
  </w:style>
  <w:style w:type="paragraph" w:customStyle="1" w:styleId="Standard7">
    <w:name w:val="Standard_7"/>
    <w:basedOn w:val="Normal"/>
    <w:next w:val="Normal"/>
    <w:link w:val="Standard7Car"/>
    <w:rsid w:val="00A3107C"/>
    <w:pPr>
      <w:tabs>
        <w:tab w:val="num" w:pos="4320"/>
      </w:tabs>
      <w:spacing w:after="240" w:line="240" w:lineRule="auto"/>
      <w:ind w:left="4321" w:hanging="4321"/>
      <w:jc w:val="both"/>
      <w:outlineLvl w:val="6"/>
    </w:pPr>
    <w:rPr>
      <w:rFonts w:ascii="Times New Roman" w:eastAsia="SimSun" w:hAnsi="Times New Roman" w:cs="Simplified Arabic"/>
      <w:sz w:val="24"/>
      <w:szCs w:val="20"/>
    </w:rPr>
  </w:style>
  <w:style w:type="paragraph" w:customStyle="1" w:styleId="P68B1DB1-ListParagraph13">
    <w:name w:val="P68B1DB1-ListParagraph13"/>
    <w:basedOn w:val="ListParagraph"/>
    <w:rsid w:val="004D5EDE"/>
    <w:pPr>
      <w:spacing w:line="256" w:lineRule="auto"/>
    </w:pPr>
    <w:rPr>
      <w:rFonts w:ascii="Times New Roman" w:hAnsi="Times New Roman" w:cs="Times New Roman"/>
      <w:sz w:val="24"/>
      <w:szCs w:val="20"/>
    </w:rPr>
  </w:style>
  <w:style w:type="paragraph" w:customStyle="1" w:styleId="P68B1DB1-ListParagraph14">
    <w:name w:val="P68B1DB1-ListParagraph14"/>
    <w:basedOn w:val="ListParagraph"/>
    <w:rsid w:val="004D5EDE"/>
    <w:pPr>
      <w:spacing w:line="256" w:lineRule="auto"/>
    </w:pPr>
    <w:rPr>
      <w:rFonts w:ascii="Times New Roman" w:eastAsia="Times New Roman" w:hAnsi="Times New Roman" w:cs="Times New Roman"/>
      <w:sz w:val="24"/>
      <w:szCs w:val="20"/>
    </w:rPr>
  </w:style>
  <w:style w:type="paragraph" w:customStyle="1" w:styleId="P68B1DB1-ListParagraph15">
    <w:name w:val="P68B1DB1-ListParagraph15"/>
    <w:basedOn w:val="ListParagraph"/>
    <w:rsid w:val="004D5EDE"/>
    <w:pPr>
      <w:spacing w:line="256" w:lineRule="auto"/>
    </w:pPr>
    <w:rPr>
      <w:rFonts w:ascii="Times New Roman" w:hAnsi="Times New Roman" w:cs="Times New Roman"/>
      <w:color w:val="000000" w:themeColor="text1"/>
      <w:sz w:val="24"/>
      <w:szCs w:val="20"/>
    </w:rPr>
  </w:style>
  <w:style w:type="paragraph" w:customStyle="1" w:styleId="P68B1DB1-ListParagraph16">
    <w:name w:val="P68B1DB1-ListParagraph16"/>
    <w:basedOn w:val="ListParagraph"/>
    <w:rsid w:val="004D5EDE"/>
    <w:pPr>
      <w:spacing w:line="256" w:lineRule="auto"/>
    </w:pPr>
    <w:rPr>
      <w:sz w:val="24"/>
      <w:szCs w:val="20"/>
    </w:rPr>
  </w:style>
  <w:style w:type="paragraph" w:customStyle="1" w:styleId="P68B1DB1-ListParagraph17">
    <w:name w:val="P68B1DB1-ListParagraph17"/>
    <w:basedOn w:val="ListParagraph"/>
    <w:rsid w:val="004D5EDE"/>
    <w:pPr>
      <w:spacing w:line="256" w:lineRule="auto"/>
    </w:pPr>
    <w:rPr>
      <w:rFonts w:ascii="Times New Roman" w:hAnsi="Times New Roman" w:cs="Times New Roman"/>
      <w:color w:val="0D0D0D"/>
      <w:sz w:val="24"/>
      <w:szCs w:val="20"/>
    </w:rPr>
  </w:style>
  <w:style w:type="paragraph" w:styleId="BodyText">
    <w:name w:val="Body Text"/>
    <w:basedOn w:val="Normal"/>
    <w:link w:val="BodyTextChar"/>
    <w:uiPriority w:val="1"/>
    <w:qFormat/>
    <w:rsid w:val="00A3107C"/>
    <w:pPr>
      <w:widowControl w:val="0"/>
      <w:autoSpaceDE w:val="0"/>
      <w:autoSpaceDN w:val="0"/>
      <w:spacing w:after="0" w:line="320" w:lineRule="exact"/>
      <w:jc w:val="both"/>
    </w:pPr>
    <w:rPr>
      <w:rFonts w:ascii="Times New Roman" w:eastAsia="Times New Roman" w:hAnsi="Times New Roman" w:cs="Times New Roman"/>
      <w:noProof/>
      <w:sz w:val="24"/>
      <w:szCs w:val="24"/>
      <w:lang w:val="en-GB" w:eastAsia="en-GB" w:bidi="en-GB"/>
    </w:rPr>
  </w:style>
  <w:style w:type="character" w:customStyle="1" w:styleId="BodyTextChar">
    <w:name w:val="Body Text Char"/>
    <w:basedOn w:val="DefaultParagraphFont"/>
    <w:link w:val="BodyText"/>
    <w:uiPriority w:val="1"/>
    <w:rsid w:val="00844044"/>
    <w:rPr>
      <w:rFonts w:ascii="Times New Roman" w:eastAsia="Times New Roman" w:hAnsi="Times New Roman" w:cs="Times New Roman"/>
      <w:noProof/>
      <w:sz w:val="24"/>
      <w:szCs w:val="24"/>
      <w:lang w:val="en-GB" w:eastAsia="en-GB" w:bidi="en-GB"/>
    </w:rPr>
  </w:style>
  <w:style w:type="paragraph" w:customStyle="1" w:styleId="ListaA">
    <w:name w:val="Lista A"/>
    <w:basedOn w:val="Normal"/>
    <w:link w:val="ListaAChar"/>
    <w:qFormat/>
    <w:rsid w:val="00114D3E"/>
    <w:pPr>
      <w:numPr>
        <w:ilvl w:val="1"/>
        <w:numId w:val="3"/>
      </w:numPr>
      <w:spacing w:after="120" w:line="360" w:lineRule="auto"/>
      <w:jc w:val="both"/>
    </w:pPr>
    <w:rPr>
      <w:rFonts w:ascii="Times New Roman" w:eastAsia="Times New Roman" w:hAnsi="Times New Roman" w:cs="Times New Roman"/>
      <w:sz w:val="24"/>
      <w:szCs w:val="24"/>
    </w:rPr>
  </w:style>
  <w:style w:type="character" w:customStyle="1" w:styleId="ListaAChar">
    <w:name w:val="Lista A Char"/>
    <w:basedOn w:val="DefaultParagraphFont"/>
    <w:link w:val="ListaA"/>
    <w:rsid w:val="00114D3E"/>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535E81"/>
    <w:pPr>
      <w:spacing w:after="0" w:line="240" w:lineRule="auto"/>
    </w:pPr>
  </w:style>
  <w:style w:type="paragraph" w:customStyle="1" w:styleId="P68B1DB1-Normal12">
    <w:name w:val="P68B1DB1-Normal12"/>
    <w:basedOn w:val="Normal"/>
    <w:rsid w:val="00F6413D"/>
    <w:pPr>
      <w:spacing w:line="256" w:lineRule="auto"/>
    </w:pPr>
    <w:rPr>
      <w:rFonts w:ascii="Times New Roman" w:hAnsi="Times New Roman" w:cs="Times New Roman"/>
      <w:b/>
      <w:sz w:val="24"/>
      <w:szCs w:val="20"/>
      <w:lang w:val="en-US"/>
    </w:rPr>
  </w:style>
  <w:style w:type="paragraph" w:customStyle="1" w:styleId="P68B1DB1-ListParagraph20">
    <w:name w:val="P68B1DB1-ListParagraph20"/>
    <w:basedOn w:val="ListParagraph"/>
    <w:rsid w:val="00F6413D"/>
    <w:pPr>
      <w:spacing w:line="256" w:lineRule="auto"/>
    </w:pPr>
    <w:rPr>
      <w:rFonts w:ascii="Times New Roman" w:hAnsi="Times New Roman" w:cs="Times New Roman"/>
      <w:sz w:val="24"/>
      <w:szCs w:val="20"/>
      <w:lang w:val="en-US"/>
    </w:rPr>
  </w:style>
  <w:style w:type="paragraph" w:styleId="Header">
    <w:name w:val="header"/>
    <w:basedOn w:val="Normal"/>
    <w:link w:val="HeaderChar"/>
    <w:uiPriority w:val="99"/>
    <w:unhideWhenUsed/>
    <w:qFormat/>
    <w:rsid w:val="00AA315D"/>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AA315D"/>
  </w:style>
  <w:style w:type="paragraph" w:styleId="Footer">
    <w:name w:val="footer"/>
    <w:basedOn w:val="Normal"/>
    <w:link w:val="FooterChar"/>
    <w:uiPriority w:val="99"/>
    <w:unhideWhenUsed/>
    <w:rsid w:val="00AA31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15D"/>
  </w:style>
  <w:style w:type="character" w:customStyle="1" w:styleId="slitttl">
    <w:name w:val="s_lit_ttl"/>
    <w:basedOn w:val="DefaultParagraphFont"/>
    <w:rsid w:val="00960FCC"/>
  </w:style>
  <w:style w:type="character" w:customStyle="1" w:styleId="slitbdy">
    <w:name w:val="s_lit_bdy"/>
    <w:basedOn w:val="DefaultParagraphFont"/>
    <w:rsid w:val="00960FCC"/>
  </w:style>
  <w:style w:type="character" w:customStyle="1" w:styleId="slgi">
    <w:name w:val="s_lgi"/>
    <w:basedOn w:val="DefaultParagraphFont"/>
    <w:rsid w:val="00F424DE"/>
  </w:style>
  <w:style w:type="character" w:customStyle="1" w:styleId="spar">
    <w:name w:val="s_par"/>
    <w:basedOn w:val="DefaultParagraphFont"/>
    <w:rsid w:val="00F424DE"/>
  </w:style>
  <w:style w:type="character" w:customStyle="1" w:styleId="ListLabel26">
    <w:name w:val="ListLabel 26"/>
    <w:qFormat/>
    <w:rsid w:val="0098464C"/>
    <w:rPr>
      <w:rFonts w:ascii="Times New Roman" w:hAnsi="Times New Roman" w:cs="Times New Roman"/>
      <w:sz w:val="24"/>
      <w:szCs w:val="24"/>
      <w:lang w:val="ro-RO"/>
    </w:rPr>
  </w:style>
  <w:style w:type="paragraph" w:customStyle="1" w:styleId="Revision1">
    <w:name w:val="Revision1"/>
    <w:hidden/>
    <w:uiPriority w:val="99"/>
    <w:semiHidden/>
    <w:rsid w:val="00A3107C"/>
    <w:pPr>
      <w:spacing w:after="0" w:line="240" w:lineRule="auto"/>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BodyTextChar"/>
    <w:link w:val="ListParagraph"/>
    <w:uiPriority w:val="34"/>
    <w:qFormat/>
    <w:rsid w:val="00063FE6"/>
    <w:rPr>
      <w:rFonts w:ascii="Times New Roman" w:eastAsia="Times New Roman" w:hAnsi="Times New Roman" w:cs="Times New Roman"/>
      <w:noProof/>
      <w:sz w:val="24"/>
      <w:szCs w:val="24"/>
      <w:lang w:val="en-GB" w:eastAsia="en-GB" w:bidi="en-GB"/>
    </w:rPr>
  </w:style>
  <w:style w:type="character" w:customStyle="1" w:styleId="l5def1">
    <w:name w:val="l5def1"/>
    <w:basedOn w:val="DefaultParagraphFont"/>
    <w:rsid w:val="00C37E94"/>
    <w:rPr>
      <w:rFonts w:ascii="Arial" w:hAnsi="Arial" w:cs="Arial" w:hint="default"/>
      <w:color w:val="000000"/>
      <w:sz w:val="26"/>
      <w:szCs w:val="26"/>
    </w:rPr>
  </w:style>
  <w:style w:type="paragraph" w:customStyle="1" w:styleId="Standard">
    <w:name w:val="Standard"/>
    <w:rsid w:val="00C37E94"/>
    <w:pPr>
      <w:suppressAutoHyphens/>
      <w:autoSpaceDN w:val="0"/>
      <w:spacing w:after="0" w:line="240" w:lineRule="auto"/>
      <w:textAlignment w:val="baseline"/>
    </w:pPr>
    <w:rPr>
      <w:rFonts w:ascii="Liberation Serif" w:eastAsia="NSimSun" w:hAnsi="Liberation Serif" w:cs="Arial"/>
      <w:kern w:val="3"/>
      <w:sz w:val="24"/>
      <w:szCs w:val="24"/>
      <w:lang w:val="en-US" w:eastAsia="zh-CN" w:bidi="hi-IN"/>
    </w:rPr>
  </w:style>
  <w:style w:type="character" w:customStyle="1" w:styleId="UnresolvedMention1">
    <w:name w:val="Unresolved Mention1"/>
    <w:basedOn w:val="DefaultParagraphFont"/>
    <w:uiPriority w:val="99"/>
    <w:semiHidden/>
    <w:unhideWhenUsed/>
    <w:rsid w:val="00CD5990"/>
    <w:rPr>
      <w:color w:val="605E5C"/>
      <w:shd w:val="clear" w:color="auto" w:fill="E1DFDD"/>
    </w:rPr>
  </w:style>
  <w:style w:type="paragraph" w:customStyle="1" w:styleId="al">
    <w:name w:val="a_l"/>
    <w:basedOn w:val="Normal"/>
    <w:rsid w:val="003938A6"/>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PlaceholderText">
    <w:name w:val="Placeholder Text"/>
    <w:basedOn w:val="DefaultParagraphFont"/>
    <w:uiPriority w:val="99"/>
    <w:semiHidden/>
    <w:rsid w:val="0091498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099392">
      <w:bodyDiv w:val="1"/>
      <w:marLeft w:val="0"/>
      <w:marRight w:val="0"/>
      <w:marTop w:val="0"/>
      <w:marBottom w:val="0"/>
      <w:divBdr>
        <w:top w:val="none" w:sz="0" w:space="0" w:color="auto"/>
        <w:left w:val="none" w:sz="0" w:space="0" w:color="auto"/>
        <w:bottom w:val="none" w:sz="0" w:space="0" w:color="auto"/>
        <w:right w:val="none" w:sz="0" w:space="0" w:color="auto"/>
      </w:divBdr>
    </w:div>
    <w:div w:id="454373380">
      <w:bodyDiv w:val="1"/>
      <w:marLeft w:val="0"/>
      <w:marRight w:val="0"/>
      <w:marTop w:val="0"/>
      <w:marBottom w:val="0"/>
      <w:divBdr>
        <w:top w:val="none" w:sz="0" w:space="0" w:color="auto"/>
        <w:left w:val="none" w:sz="0" w:space="0" w:color="auto"/>
        <w:bottom w:val="none" w:sz="0" w:space="0" w:color="auto"/>
        <w:right w:val="none" w:sz="0" w:space="0" w:color="auto"/>
      </w:divBdr>
    </w:div>
    <w:div w:id="1261646613">
      <w:bodyDiv w:val="1"/>
      <w:marLeft w:val="0"/>
      <w:marRight w:val="0"/>
      <w:marTop w:val="0"/>
      <w:marBottom w:val="0"/>
      <w:divBdr>
        <w:top w:val="none" w:sz="0" w:space="0" w:color="auto"/>
        <w:left w:val="none" w:sz="0" w:space="0" w:color="auto"/>
        <w:bottom w:val="none" w:sz="0" w:space="0" w:color="auto"/>
        <w:right w:val="none" w:sz="0" w:space="0" w:color="auto"/>
      </w:divBdr>
    </w:div>
    <w:div w:id="1410537258">
      <w:bodyDiv w:val="1"/>
      <w:marLeft w:val="0"/>
      <w:marRight w:val="0"/>
      <w:marTop w:val="0"/>
      <w:marBottom w:val="0"/>
      <w:divBdr>
        <w:top w:val="none" w:sz="0" w:space="0" w:color="auto"/>
        <w:left w:val="none" w:sz="0" w:space="0" w:color="auto"/>
        <w:bottom w:val="none" w:sz="0" w:space="0" w:color="auto"/>
        <w:right w:val="none" w:sz="0" w:space="0" w:color="auto"/>
      </w:divBdr>
    </w:div>
    <w:div w:id="1551916809">
      <w:bodyDiv w:val="1"/>
      <w:marLeft w:val="0"/>
      <w:marRight w:val="0"/>
      <w:marTop w:val="0"/>
      <w:marBottom w:val="0"/>
      <w:divBdr>
        <w:top w:val="none" w:sz="0" w:space="0" w:color="auto"/>
        <w:left w:val="none" w:sz="0" w:space="0" w:color="auto"/>
        <w:bottom w:val="none" w:sz="0" w:space="0" w:color="auto"/>
        <w:right w:val="none" w:sz="0" w:space="0" w:color="auto"/>
      </w:divBdr>
    </w:div>
    <w:div w:id="1977712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T51OHpF5aXvX/zDFbxwdIumleQ==">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CFDB251-4084-4E8D-9D33-A3C8026DB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4610</Words>
  <Characters>26738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STELIANA DUMITRESCU</dc:creator>
  <cp:lastModifiedBy>Ruxandra Chirila</cp:lastModifiedBy>
  <cp:revision>2</cp:revision>
  <cp:lastPrinted>2022-08-08T06:24:00Z</cp:lastPrinted>
  <dcterms:created xsi:type="dcterms:W3CDTF">2022-08-08T09:12:00Z</dcterms:created>
  <dcterms:modified xsi:type="dcterms:W3CDTF">2022-08-08T09:12:00Z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